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D660F6A" w:rsidP="0D660F6A" w:rsidRDefault="0D660F6A" w14:paraId="5D5DA2B9" w14:textId="7041A7C0">
      <w:pPr>
        <w:spacing w:line="276" w:lineRule="auto"/>
        <w:jc w:val="center"/>
        <w:rPr>
          <w:rFonts w:ascii="Calibri" w:hAnsi="Calibri" w:eastAsia="Calibri" w:cs="Calibri"/>
          <w:color w:val="000000" w:themeColor="text1"/>
          <w:sz w:val="28"/>
          <w:szCs w:val="28"/>
        </w:rPr>
      </w:pPr>
      <w:r w:rsidRPr="0D660F6A">
        <w:rPr>
          <w:rFonts w:ascii="Calibri" w:hAnsi="Calibri" w:eastAsia="Calibri" w:cs="Calibri"/>
          <w:b/>
          <w:bCs/>
          <w:color w:val="000000" w:themeColor="text1"/>
          <w:sz w:val="28"/>
          <w:szCs w:val="28"/>
        </w:rPr>
        <w:t>Virtual Instructor for GeoFORCE</w:t>
      </w:r>
    </w:p>
    <w:p w:rsidR="0D660F6A" w:rsidP="0D660F6A" w:rsidRDefault="0D660F6A" w14:paraId="5F72EA8E" w14:textId="5C192C80">
      <w:pPr>
        <w:spacing w:line="276" w:lineRule="auto"/>
        <w:jc w:val="both"/>
        <w:rPr>
          <w:rFonts w:ascii="Calibri" w:hAnsi="Calibri" w:eastAsia="Calibri" w:cs="Calibri"/>
          <w:color w:val="000000" w:themeColor="text1"/>
        </w:rPr>
      </w:pPr>
      <w:r w:rsidRPr="5B993605" w:rsidR="5B993605">
        <w:rPr>
          <w:rFonts w:ascii="Calibri" w:hAnsi="Calibri" w:eastAsia="Calibri" w:cs="Calibri"/>
          <w:b w:val="1"/>
          <w:bCs w:val="1"/>
          <w:color w:val="000000" w:themeColor="text1" w:themeTint="FF" w:themeShade="FF"/>
        </w:rPr>
        <w:t>Hiring Department: Jackson School of Geosciences – GeoFORCE Texas</w:t>
      </w:r>
    </w:p>
    <w:p w:rsidR="0D660F6A" w:rsidP="0D660F6A" w:rsidRDefault="0D660F6A" w14:paraId="55C31D91" w14:textId="7ED6D200">
      <w:pPr>
        <w:spacing w:line="276" w:lineRule="auto"/>
        <w:jc w:val="both"/>
        <w:rPr>
          <w:rFonts w:ascii="Calibri" w:hAnsi="Calibri" w:eastAsia="Calibri" w:cs="Calibri"/>
          <w:color w:val="000000" w:themeColor="text1"/>
        </w:rPr>
      </w:pPr>
      <w:r w:rsidRPr="0D660F6A">
        <w:rPr>
          <w:rFonts w:ascii="Calibri" w:hAnsi="Calibri" w:eastAsia="Calibri" w:cs="Calibri"/>
          <w:b/>
          <w:bCs/>
          <w:color w:val="000000" w:themeColor="text1"/>
        </w:rPr>
        <w:t>Program: GeoFORCE Texas</w:t>
      </w:r>
    </w:p>
    <w:p w:rsidR="0D660F6A" w:rsidP="43BBDC62" w:rsidRDefault="43BBDC62" w14:paraId="6A0D042E" w14:textId="77ACAA96">
      <w:pPr>
        <w:spacing w:line="240" w:lineRule="auto"/>
        <w:jc w:val="both"/>
        <w:rPr>
          <w:rFonts w:ascii="Calibri" w:hAnsi="Calibri" w:eastAsia="Calibri" w:cs="Calibri"/>
          <w:color w:val="000000" w:themeColor="text1"/>
        </w:rPr>
      </w:pPr>
      <w:r w:rsidRPr="51ECDA28" w:rsidR="51ECDA28">
        <w:rPr>
          <w:rFonts w:ascii="Calibri" w:hAnsi="Calibri" w:eastAsia="Calibri" w:cs="Calibri"/>
          <w:b w:val="1"/>
          <w:bCs w:val="1"/>
          <w:color w:val="000000" w:themeColor="text1" w:themeTint="FF" w:themeShade="FF"/>
        </w:rPr>
        <w:t xml:space="preserve">Compensation: </w:t>
      </w:r>
      <w:r w:rsidRPr="51ECDA28" w:rsidR="51ECDA28">
        <w:rPr>
          <w:rFonts w:ascii="Calibri" w:hAnsi="Calibri" w:eastAsia="Calibri" w:cs="Calibri"/>
        </w:rPr>
        <w:t xml:space="preserve">$40/hour </w:t>
      </w:r>
    </w:p>
    <w:p w:rsidR="0D660F6A" w:rsidP="0D660F6A" w:rsidRDefault="0D660F6A" w14:paraId="40895DCF" w14:textId="75F3B511">
      <w:pPr>
        <w:spacing w:line="276" w:lineRule="auto"/>
        <w:jc w:val="both"/>
        <w:rPr>
          <w:rFonts w:ascii="Calibri" w:hAnsi="Calibri" w:eastAsia="Calibri" w:cs="Calibri"/>
          <w:color w:val="000000" w:themeColor="text1"/>
        </w:rPr>
      </w:pPr>
      <w:r w:rsidRPr="0D660F6A">
        <w:rPr>
          <w:rFonts w:ascii="Calibri" w:hAnsi="Calibri" w:eastAsia="Calibri" w:cs="Calibri"/>
          <w:b/>
          <w:bCs/>
          <w:color w:val="000000" w:themeColor="text1"/>
        </w:rPr>
        <w:t>Position Duration:</w:t>
      </w:r>
      <w:r w:rsidRPr="0D660F6A">
        <w:rPr>
          <w:rFonts w:ascii="Calibri" w:hAnsi="Calibri" w:eastAsia="Calibri" w:cs="Calibri"/>
          <w:color w:val="000000" w:themeColor="text1"/>
        </w:rPr>
        <w:t xml:space="preserve"> Temporary</w:t>
      </w:r>
    </w:p>
    <w:p w:rsidR="0D660F6A" w:rsidP="0D660F6A" w:rsidRDefault="0D660F6A" w14:paraId="7837546D" w14:textId="03E06281">
      <w:pPr>
        <w:spacing w:line="276" w:lineRule="auto"/>
        <w:jc w:val="both"/>
        <w:rPr>
          <w:rFonts w:ascii="Calibri" w:hAnsi="Calibri" w:eastAsia="Calibri" w:cs="Calibri"/>
          <w:color w:val="000000" w:themeColor="text1"/>
        </w:rPr>
      </w:pPr>
      <w:r w:rsidRPr="0D660F6A">
        <w:rPr>
          <w:rFonts w:ascii="Calibri" w:hAnsi="Calibri" w:eastAsia="Calibri" w:cs="Calibri"/>
          <w:b/>
          <w:bCs/>
          <w:color w:val="000000" w:themeColor="text1"/>
        </w:rPr>
        <w:t xml:space="preserve">Location: </w:t>
      </w:r>
      <w:r w:rsidRPr="0D660F6A">
        <w:rPr>
          <w:rFonts w:ascii="Calibri" w:hAnsi="Calibri" w:eastAsia="Calibri" w:cs="Calibri"/>
          <w:color w:val="000000" w:themeColor="text1"/>
        </w:rPr>
        <w:t>Austin - J. J. Pickle Research Campus (North Austin)</w:t>
      </w:r>
    </w:p>
    <w:p w:rsidR="0D660F6A" w:rsidP="43BBDC62" w:rsidRDefault="43BBDC62" w14:paraId="219966FC" w14:textId="577E4B51">
      <w:pPr>
        <w:spacing w:line="240" w:lineRule="auto"/>
        <w:jc w:val="both"/>
        <w:rPr>
          <w:rFonts w:ascii="Calibri" w:hAnsi="Calibri" w:eastAsia="Calibri" w:cs="Calibri"/>
          <w:color w:val="7030A0"/>
        </w:rPr>
      </w:pPr>
      <w:r w:rsidRPr="3CF08E4A" w:rsidR="3CF08E4A">
        <w:rPr>
          <w:rFonts w:ascii="Calibri" w:hAnsi="Calibri" w:eastAsia="Calibri" w:cs="Calibri"/>
          <w:b w:val="1"/>
          <w:bCs w:val="1"/>
          <w:color w:val="000000" w:themeColor="text1" w:themeTint="FF" w:themeShade="FF"/>
        </w:rPr>
        <w:t>Number of Vacancies:</w:t>
      </w:r>
      <w:r w:rsidRPr="3CF08E4A" w:rsidR="3CF08E4A">
        <w:rPr>
          <w:rFonts w:ascii="Calibri" w:hAnsi="Calibri" w:eastAsia="Calibri" w:cs="Calibri"/>
          <w:b w:val="1"/>
          <w:bCs w:val="1"/>
          <w:color w:val="FF0000"/>
        </w:rPr>
        <w:t xml:space="preserve"> </w:t>
      </w:r>
      <w:r w:rsidRPr="3CF08E4A" w:rsidR="3CF08E4A">
        <w:rPr>
          <w:rFonts w:ascii="Calibri" w:hAnsi="Calibri" w:eastAsia="Calibri" w:cs="Calibri"/>
          <w:b w:val="0"/>
          <w:bCs w:val="0"/>
        </w:rPr>
        <w:t>1</w:t>
      </w:r>
    </w:p>
    <w:p w:rsidR="0D660F6A" w:rsidP="0931ED14" w:rsidRDefault="0931ED14" w14:paraId="59843C07" w14:textId="657D8460">
      <w:pPr>
        <w:contextualSpacing/>
        <w:jc w:val="both"/>
        <w:rPr>
          <w:rFonts w:ascii="Calibri" w:hAnsi="Calibri" w:eastAsia="Calibri" w:cs="Calibri"/>
          <w:color w:val="000000" w:themeColor="text1"/>
        </w:rPr>
      </w:pPr>
      <w:r w:rsidRPr="0931ED14">
        <w:rPr>
          <w:rFonts w:ascii="Calibri" w:hAnsi="Calibri" w:eastAsia="Calibri" w:cs="Calibri"/>
          <w:b/>
          <w:bCs/>
          <w:color w:val="000000" w:themeColor="text1"/>
        </w:rPr>
        <w:t xml:space="preserve">General Notes: </w:t>
      </w:r>
      <w:r w:rsidRPr="00A97497" w:rsidR="009E2260">
        <w:rPr>
          <w:rFonts w:ascii="Calibri" w:hAnsi="Calibri" w:eastAsia="Calibri" w:cs="Calibri"/>
          <w:color w:val="000000" w:themeColor="text1"/>
        </w:rPr>
        <w:t>Those selected will be required to attend a mandatory virtual training.</w:t>
      </w:r>
    </w:p>
    <w:p w:rsidR="0D660F6A" w:rsidP="0931ED14" w:rsidRDefault="0D660F6A" w14:paraId="3DCB7FD9" w14:textId="349F4068">
      <w:pPr>
        <w:spacing w:line="240" w:lineRule="auto"/>
        <w:jc w:val="both"/>
        <w:rPr>
          <w:rFonts w:ascii="Calibri" w:hAnsi="Calibri" w:eastAsia="Calibri" w:cs="Calibri"/>
          <w:b/>
          <w:bCs/>
          <w:color w:val="000000" w:themeColor="text1"/>
        </w:rPr>
      </w:pPr>
    </w:p>
    <w:p w:rsidR="3CF08E4A" w:rsidP="3CF08E4A" w:rsidRDefault="3CF08E4A" w14:paraId="2B88DE0B" w14:textId="2EDDFF58">
      <w:pPr>
        <w:spacing w:line="240" w:lineRule="auto"/>
        <w:jc w:val="both"/>
        <w:rPr>
          <w:rFonts w:ascii="Calibri" w:hAnsi="Calibri" w:eastAsia="Calibri" w:cs="Calibri"/>
          <w:color w:val="000000" w:themeColor="text1" w:themeTint="FF" w:themeShade="FF"/>
        </w:rPr>
      </w:pPr>
      <w:r w:rsidRPr="0E430908" w:rsidR="0E430908">
        <w:rPr>
          <w:rFonts w:ascii="Calibri" w:hAnsi="Calibri" w:eastAsia="Calibri" w:cs="Calibri"/>
          <w:b w:val="1"/>
          <w:bCs w:val="1"/>
          <w:color w:val="000000" w:themeColor="text1" w:themeTint="FF" w:themeShade="FF"/>
        </w:rPr>
        <w:t>GeoFORCE</w:t>
      </w:r>
      <w:r w:rsidRPr="0E430908" w:rsidR="0E430908">
        <w:rPr>
          <w:rFonts w:ascii="Calibri" w:hAnsi="Calibri" w:eastAsia="Calibri" w:cs="Calibri"/>
          <w:b w:val="1"/>
          <w:bCs w:val="1"/>
          <w:color w:val="000000" w:themeColor="text1" w:themeTint="FF" w:themeShade="FF"/>
        </w:rPr>
        <w:t xml:space="preserve"> Mission</w:t>
      </w:r>
    </w:p>
    <w:p w:rsidR="0E430908" w:rsidP="0E430908" w:rsidRDefault="0E430908" w14:paraId="2DD6D4FF" w14:textId="1CDD3817">
      <w:pPr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proofErr w:type="spellStart"/>
      <w:r w:rsidRPr="0E430908" w:rsidR="0E43090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GeoFORCE</w:t>
      </w:r>
      <w:proofErr w:type="spellEnd"/>
      <w:r w:rsidRPr="0E430908" w:rsidR="0E43090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is a youth education outreach program that recruits students in Austin, Houston, and Southwest Texas. The Jackson School of Geosciences at the University of Texas created </w:t>
      </w:r>
      <w:proofErr w:type="spellStart"/>
      <w:r w:rsidRPr="0E430908" w:rsidR="0E43090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GeoFORCE</w:t>
      </w:r>
      <w:proofErr w:type="spellEnd"/>
      <w:r w:rsidRPr="0E430908" w:rsidR="0E43090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to identify and develop the next generation of STEM leadership for discovery, research, and management of energy, minerals, water, the environment, and natural hazards for the benefit of society.</w:t>
      </w:r>
    </w:p>
    <w:p w:rsidR="0D660F6A" w:rsidP="0D660F6A" w:rsidRDefault="0D660F6A" w14:paraId="50A6AB91" w14:textId="4AAB4A5D">
      <w:pPr>
        <w:spacing w:after="120" w:line="276" w:lineRule="auto"/>
        <w:jc w:val="both"/>
        <w:rPr>
          <w:rFonts w:ascii="Calibri" w:hAnsi="Calibri" w:eastAsia="Calibri" w:cs="Calibri"/>
          <w:color w:val="000000" w:themeColor="text1"/>
        </w:rPr>
      </w:pPr>
    </w:p>
    <w:p w:rsidR="0D660F6A" w:rsidP="0D660F6A" w:rsidRDefault="0D660F6A" w14:paraId="0EAEDE78" w14:textId="6199EC2D">
      <w:pPr>
        <w:spacing w:after="120" w:line="276" w:lineRule="auto"/>
        <w:jc w:val="both"/>
        <w:rPr>
          <w:rFonts w:ascii="Calibri" w:hAnsi="Calibri" w:eastAsia="Calibri" w:cs="Calibri"/>
          <w:color w:val="000000" w:themeColor="text1"/>
        </w:rPr>
      </w:pPr>
      <w:r w:rsidRPr="3CF08E4A" w:rsidR="3CF08E4A">
        <w:rPr>
          <w:rFonts w:ascii="Calibri" w:hAnsi="Calibri" w:eastAsia="Calibri" w:cs="Calibri"/>
          <w:b w:val="1"/>
          <w:bCs w:val="1"/>
          <w:color w:val="000000" w:themeColor="text1" w:themeTint="FF" w:themeShade="FF"/>
        </w:rPr>
        <w:t>Position Description</w:t>
      </w:r>
    </w:p>
    <w:p w:rsidR="0D660F6A" w:rsidP="0D660F6A" w:rsidRDefault="0D660F6A" w14:paraId="623A1D7F" w14:textId="2ECA3EDD">
      <w:pPr>
        <w:spacing w:line="240" w:lineRule="auto"/>
        <w:rPr>
          <w:rFonts w:ascii="Calibri" w:hAnsi="Calibri" w:eastAsia="Calibri" w:cs="Calibri"/>
          <w:color w:val="000000" w:themeColor="text1"/>
        </w:rPr>
      </w:pPr>
      <w:r w:rsidRPr="0E430908" w:rsidR="0E430908">
        <w:rPr>
          <w:rFonts w:ascii="Calibri" w:hAnsi="Calibri" w:eastAsia="Calibri" w:cs="Calibri"/>
          <w:color w:val="000000" w:themeColor="text1" w:themeTint="FF" w:themeShade="FF"/>
        </w:rPr>
        <w:t xml:space="preserve">Virtual </w:t>
      </w:r>
      <w:proofErr w:type="spellStart"/>
      <w:r w:rsidRPr="0E430908" w:rsidR="0E430908">
        <w:rPr>
          <w:rFonts w:ascii="Calibri" w:hAnsi="Calibri" w:eastAsia="Calibri" w:cs="Calibri"/>
          <w:color w:val="000000" w:themeColor="text1" w:themeTint="FF" w:themeShade="FF"/>
        </w:rPr>
        <w:t>GeoFORCE</w:t>
      </w:r>
      <w:proofErr w:type="spellEnd"/>
      <w:r w:rsidRPr="0E430908" w:rsidR="0E430908">
        <w:rPr>
          <w:rFonts w:ascii="Calibri" w:hAnsi="Calibri" w:eastAsia="Calibri" w:cs="Calibri"/>
          <w:color w:val="000000" w:themeColor="text1" w:themeTint="FF" w:themeShade="FF"/>
        </w:rPr>
        <w:t xml:space="preserve"> Instructors are researchers, faculty, and/or graduate students. They are experts in a skill pertinent to learning, discovery, and/or productivity in the discipline of geoscience. The primary duty of this position is to deliver instruction to approximately 50 high school students pertaining to a virtually skill relevant to positions filled largely by geologists. </w:t>
      </w:r>
    </w:p>
    <w:p w:rsidR="3CF08E4A" w:rsidP="3CF08E4A" w:rsidRDefault="3CF08E4A" w14:paraId="0863CEF4" w14:textId="2FB4C15A">
      <w:pPr>
        <w:spacing w:line="276" w:lineRule="auto"/>
        <w:rPr>
          <w:rFonts w:ascii="Calibri" w:hAnsi="Calibri" w:eastAsia="Calibri" w:cs="Calibri"/>
          <w:b w:val="1"/>
          <w:bCs w:val="1"/>
          <w:color w:val="000000" w:themeColor="text1" w:themeTint="FF" w:themeShade="FF"/>
        </w:rPr>
      </w:pPr>
    </w:p>
    <w:p w:rsidR="0D660F6A" w:rsidP="0D660F6A" w:rsidRDefault="0D660F6A" w14:paraId="3930F784" w14:textId="413EBF40">
      <w:pPr>
        <w:spacing w:line="276" w:lineRule="auto"/>
        <w:rPr>
          <w:rFonts w:ascii="Calibri" w:hAnsi="Calibri" w:eastAsia="Calibri" w:cs="Calibri"/>
          <w:color w:val="000000" w:themeColor="text1"/>
        </w:rPr>
      </w:pPr>
      <w:r w:rsidRPr="3CF08E4A" w:rsidR="3CF08E4A">
        <w:rPr>
          <w:rFonts w:ascii="Calibri" w:hAnsi="Calibri" w:eastAsia="Calibri" w:cs="Calibri"/>
          <w:b w:val="1"/>
          <w:bCs w:val="1"/>
          <w:color w:val="000000" w:themeColor="text1" w:themeTint="FF" w:themeShade="FF"/>
        </w:rPr>
        <w:t>Essential Functions</w:t>
      </w:r>
    </w:p>
    <w:p w:rsidR="3CF08E4A" w:rsidP="3CF08E4A" w:rsidRDefault="3CF08E4A" w14:paraId="2F577A74" w14:textId="08A09172">
      <w:pPr>
        <w:pStyle w:val="ListParagraph"/>
        <w:numPr>
          <w:ilvl w:val="0"/>
          <w:numId w:val="6"/>
        </w:numPr>
        <w:spacing w:before="130" w:after="130" w:line="240" w:lineRule="auto"/>
        <w:ind w:right="273"/>
        <w:rPr>
          <w:rFonts w:eastAsia="" w:eastAsiaTheme="minorEastAsia"/>
          <w:color w:val="222222"/>
        </w:rPr>
      </w:pPr>
      <w:r w:rsidRPr="0E430908" w:rsidR="0E430908">
        <w:rPr>
          <w:rFonts w:eastAsia="" w:eastAsiaTheme="minorEastAsia"/>
          <w:color w:val="222222"/>
        </w:rPr>
        <w:t>Develop a week-long short course around an area of remote geoscience such as ArcGIS. 50%</w:t>
      </w:r>
    </w:p>
    <w:p w:rsidR="0D660F6A" w:rsidP="3CF08E4A" w:rsidRDefault="0D660F6A" w14:paraId="101F523C" w14:textId="772A5164">
      <w:pPr>
        <w:pStyle w:val="ListParagraph"/>
        <w:numPr>
          <w:ilvl w:val="0"/>
          <w:numId w:val="6"/>
        </w:numPr>
        <w:spacing w:before="130" w:after="130" w:line="240" w:lineRule="auto"/>
        <w:ind w:right="273"/>
        <w:rPr>
          <w:rFonts w:eastAsia="" w:eastAsiaTheme="minorEastAsia"/>
          <w:color w:val="222222"/>
        </w:rPr>
      </w:pPr>
      <w:r w:rsidRPr="5B993605" w:rsidR="5B993605">
        <w:rPr>
          <w:rFonts w:ascii="Calibri" w:hAnsi="Calibri" w:eastAsia="Calibri" w:cs="Calibri"/>
          <w:color w:val="222222"/>
        </w:rPr>
        <w:t>Deliver short lectures, videos, etc. over Zoom at pre-determined class times. 20%</w:t>
      </w:r>
    </w:p>
    <w:p w:rsidR="0D660F6A" w:rsidP="3CF08E4A" w:rsidRDefault="0D660F6A" w14:paraId="2B26538A" w14:textId="23F8D64E">
      <w:pPr>
        <w:pStyle w:val="ListParagraph"/>
        <w:numPr>
          <w:ilvl w:val="0"/>
          <w:numId w:val="6"/>
        </w:numPr>
        <w:spacing w:before="130" w:after="130" w:line="240" w:lineRule="auto"/>
        <w:ind w:right="273"/>
        <w:rPr>
          <w:rFonts w:eastAsia="" w:eastAsiaTheme="minorEastAsia"/>
          <w:color w:val="222222"/>
        </w:rPr>
      </w:pPr>
      <w:r w:rsidRPr="5B993605" w:rsidR="5B993605">
        <w:rPr>
          <w:rFonts w:ascii="Calibri" w:hAnsi="Calibri" w:eastAsia="Calibri" w:cs="Calibri"/>
          <w:color w:val="222222"/>
        </w:rPr>
        <w:t>Act as the geoscience content expert in the classroom, guiding students in the delivery of the curriculum. 10%</w:t>
      </w:r>
    </w:p>
    <w:p w:rsidR="0D660F6A" w:rsidP="0D660F6A" w:rsidRDefault="0D660F6A" w14:paraId="35E39DBC" w14:textId="1C4C220D">
      <w:pPr>
        <w:pStyle w:val="ListParagraph"/>
        <w:numPr>
          <w:ilvl w:val="0"/>
          <w:numId w:val="6"/>
        </w:numPr>
        <w:spacing w:before="130" w:after="130" w:line="240" w:lineRule="auto"/>
        <w:ind w:right="273"/>
        <w:rPr>
          <w:rFonts w:eastAsiaTheme="minorEastAsia"/>
          <w:color w:val="222222"/>
        </w:rPr>
      </w:pPr>
      <w:r w:rsidRPr="0D660F6A">
        <w:rPr>
          <w:rFonts w:ascii="Calibri" w:hAnsi="Calibri" w:eastAsia="Calibri" w:cs="Calibri"/>
          <w:color w:val="222222"/>
        </w:rPr>
        <w:t>Contribute to the instructional program based on current knowledge and best practices in geoscience field learning as described by geoscience education literature. 5%</w:t>
      </w:r>
    </w:p>
    <w:p w:rsidR="0D660F6A" w:rsidP="0D660F6A" w:rsidRDefault="0D660F6A" w14:paraId="382623BF" w14:textId="56A34E13">
      <w:pPr>
        <w:pStyle w:val="ListParagraph"/>
        <w:numPr>
          <w:ilvl w:val="0"/>
          <w:numId w:val="6"/>
        </w:numPr>
        <w:spacing w:before="130" w:after="130" w:line="240" w:lineRule="auto"/>
        <w:ind w:right="273"/>
        <w:rPr>
          <w:rFonts w:eastAsiaTheme="minorEastAsia"/>
          <w:color w:val="222222"/>
        </w:rPr>
      </w:pPr>
      <w:r w:rsidRPr="0D660F6A">
        <w:rPr>
          <w:rFonts w:ascii="Calibri" w:hAnsi="Calibri" w:eastAsia="Calibri" w:cs="Calibri"/>
          <w:color w:val="222222"/>
        </w:rPr>
        <w:t>Conduct daily debriefs of each day's activities and previews for the next day's activities with the instructional team and GeoFORCE coordinators. 5%</w:t>
      </w:r>
    </w:p>
    <w:p w:rsidR="0D660F6A" w:rsidP="0D660F6A" w:rsidRDefault="0D660F6A" w14:paraId="68A31D94" w14:textId="0C75A3A7">
      <w:pPr>
        <w:pStyle w:val="ListParagraph"/>
        <w:numPr>
          <w:ilvl w:val="0"/>
          <w:numId w:val="6"/>
        </w:numPr>
        <w:spacing w:before="130" w:after="130" w:line="240" w:lineRule="auto"/>
        <w:ind w:right="273"/>
        <w:rPr>
          <w:rFonts w:eastAsiaTheme="minorEastAsia"/>
          <w:color w:val="222222"/>
        </w:rPr>
      </w:pPr>
      <w:r w:rsidRPr="0D660F6A">
        <w:rPr>
          <w:rFonts w:ascii="Calibri" w:hAnsi="Calibri" w:eastAsia="Calibri" w:cs="Calibri"/>
          <w:color w:val="222222"/>
        </w:rPr>
        <w:t>Work collaboratively with all staff members and communicate any issues which may arise regarding instruction to the program coordinator and appropriate team member(s). 5%</w:t>
      </w:r>
    </w:p>
    <w:p w:rsidR="0D660F6A" w:rsidP="3CF08E4A" w:rsidRDefault="0D660F6A" w14:paraId="1FEBF5C4" w14:textId="1D0343BA">
      <w:pPr>
        <w:pStyle w:val="ListParagraph"/>
        <w:numPr>
          <w:ilvl w:val="0"/>
          <w:numId w:val="6"/>
        </w:numPr>
        <w:spacing w:line="240" w:lineRule="auto"/>
        <w:ind w:right="1370"/>
        <w:rPr>
          <w:rFonts w:eastAsia="" w:eastAsiaTheme="minorEastAsia"/>
          <w:color w:val="222222"/>
        </w:rPr>
      </w:pPr>
      <w:r w:rsidRPr="5B993605" w:rsidR="5B993605">
        <w:rPr>
          <w:rFonts w:ascii="Calibri" w:hAnsi="Calibri" w:eastAsia="Calibri" w:cs="Calibri"/>
          <w:color w:val="222222"/>
        </w:rPr>
        <w:t>Other duties as assigned by program coordinator. 5%</w:t>
      </w:r>
    </w:p>
    <w:p w:rsidR="0D660F6A" w:rsidP="0D660F6A" w:rsidRDefault="0D660F6A" w14:paraId="5E6024D9" w14:textId="13C83A32">
      <w:pPr>
        <w:spacing w:after="120" w:line="276" w:lineRule="auto"/>
        <w:rPr>
          <w:rFonts w:ascii="Calibri" w:hAnsi="Calibri" w:eastAsia="Calibri" w:cs="Calibri"/>
          <w:color w:val="000000" w:themeColor="text1"/>
        </w:rPr>
      </w:pPr>
    </w:p>
    <w:p w:rsidR="0D660F6A" w:rsidP="0D660F6A" w:rsidRDefault="0D660F6A" w14:paraId="249DC53D" w14:textId="663A8D8B">
      <w:pPr>
        <w:spacing w:after="120" w:line="276" w:lineRule="auto"/>
        <w:rPr>
          <w:rFonts w:ascii="Calibri" w:hAnsi="Calibri" w:eastAsia="Calibri" w:cs="Calibri"/>
          <w:color w:val="000000" w:themeColor="text1"/>
        </w:rPr>
      </w:pPr>
      <w:r w:rsidRPr="0D660F6A">
        <w:rPr>
          <w:rFonts w:ascii="Calibri" w:hAnsi="Calibri" w:eastAsia="Calibri" w:cs="Calibri"/>
          <w:b/>
          <w:bCs/>
          <w:color w:val="000000" w:themeColor="text1"/>
        </w:rPr>
        <w:t>Required Qualifications</w:t>
      </w:r>
    </w:p>
    <w:p w:rsidR="0D660F6A" w:rsidP="5B993605" w:rsidRDefault="0D660F6A" w14:paraId="7BD24585" w14:textId="5E616FA0">
      <w:pPr>
        <w:pStyle w:val="ListParagraph"/>
        <w:numPr>
          <w:ilvl w:val="0"/>
          <w:numId w:val="4"/>
        </w:numPr>
        <w:spacing w:line="240" w:lineRule="auto"/>
        <w:rPr>
          <w:rFonts w:eastAsia="" w:eastAsiaTheme="minorEastAsia"/>
          <w:color w:val="000000" w:themeColor="text1"/>
        </w:rPr>
      </w:pPr>
      <w:r w:rsidRPr="5B993605" w:rsidR="5B993605">
        <w:rPr>
          <w:rFonts w:ascii="Calibri" w:hAnsi="Calibri" w:eastAsia="Calibri" w:cs="Calibri"/>
          <w:color w:val="000000" w:themeColor="text1" w:themeTint="FF" w:themeShade="FF"/>
        </w:rPr>
        <w:t xml:space="preserve">Two or more years of post-Baccalaureate education. </w:t>
      </w:r>
    </w:p>
    <w:p w:rsidR="5B993605" w:rsidP="5B993605" w:rsidRDefault="5B993605" w14:paraId="7C5C494C" w14:textId="7F6AF772">
      <w:pPr>
        <w:spacing w:after="120" w:line="276" w:lineRule="auto"/>
        <w:rPr>
          <w:rFonts w:ascii="Calibri" w:hAnsi="Calibri" w:eastAsia="Calibri" w:cs="Calibri"/>
          <w:b w:val="1"/>
          <w:bCs w:val="1"/>
          <w:color w:val="000000" w:themeColor="text1" w:themeTint="FF" w:themeShade="FF"/>
        </w:rPr>
      </w:pPr>
    </w:p>
    <w:p w:rsidR="0D660F6A" w:rsidP="0D660F6A" w:rsidRDefault="0D660F6A" w14:paraId="30223A15" w14:textId="25B0621F">
      <w:pPr>
        <w:spacing w:after="120" w:line="276" w:lineRule="auto"/>
        <w:rPr>
          <w:rFonts w:ascii="Calibri" w:hAnsi="Calibri" w:eastAsia="Calibri" w:cs="Calibri"/>
          <w:color w:val="000000" w:themeColor="text1"/>
        </w:rPr>
      </w:pPr>
      <w:r w:rsidRPr="0D660F6A">
        <w:rPr>
          <w:rFonts w:ascii="Calibri" w:hAnsi="Calibri" w:eastAsia="Calibri" w:cs="Calibri"/>
          <w:b/>
          <w:bCs/>
          <w:color w:val="000000" w:themeColor="text1"/>
        </w:rPr>
        <w:t>Preferred Qualifications</w:t>
      </w:r>
    </w:p>
    <w:p w:rsidR="0D660F6A" w:rsidP="0D660F6A" w:rsidRDefault="0D660F6A" w14:paraId="6C13DBF4" w14:textId="1FA7658F">
      <w:pPr>
        <w:pStyle w:val="ListParagraph"/>
        <w:numPr>
          <w:ilvl w:val="0"/>
          <w:numId w:val="3"/>
        </w:numPr>
        <w:spacing w:line="240" w:lineRule="auto"/>
        <w:rPr>
          <w:rFonts w:eastAsiaTheme="minorEastAsia"/>
          <w:color w:val="000000" w:themeColor="text1"/>
        </w:rPr>
      </w:pPr>
      <w:r w:rsidRPr="0D660F6A">
        <w:rPr>
          <w:rFonts w:ascii="Calibri" w:hAnsi="Calibri" w:eastAsia="Calibri" w:cs="Calibri"/>
          <w:color w:val="000000" w:themeColor="text1"/>
        </w:rPr>
        <w:t xml:space="preserve">Ph.D. in geoscience or geoscience education field. </w:t>
      </w:r>
    </w:p>
    <w:p w:rsidR="0D660F6A" w:rsidP="73BC43C3" w:rsidRDefault="0D660F6A" w14:paraId="782455AD" w14:textId="72CE59DB">
      <w:pPr>
        <w:pStyle w:val="ListParagraph"/>
        <w:numPr>
          <w:ilvl w:val="0"/>
          <w:numId w:val="3"/>
        </w:numPr>
        <w:spacing w:line="240" w:lineRule="auto"/>
        <w:rPr>
          <w:rFonts w:eastAsia="" w:eastAsiaTheme="minorEastAsia"/>
          <w:color w:val="000000" w:themeColor="text1"/>
        </w:rPr>
      </w:pPr>
      <w:r w:rsidRPr="73BC43C3" w:rsidR="73BC43C3">
        <w:rPr>
          <w:rFonts w:ascii="Calibri" w:hAnsi="Calibri" w:eastAsia="Calibri" w:cs="Calibri"/>
          <w:color w:val="000000" w:themeColor="text1" w:themeTint="FF" w:themeShade="FF"/>
        </w:rPr>
        <w:t xml:space="preserve">Academic enrichment experience with secondary school students. </w:t>
      </w:r>
    </w:p>
    <w:p w:rsidR="0D660F6A" w:rsidP="0D660F6A" w:rsidRDefault="0D660F6A" w14:paraId="6717F489" w14:textId="19B7B066">
      <w:pPr>
        <w:pStyle w:val="ListParagraph"/>
        <w:numPr>
          <w:ilvl w:val="0"/>
          <w:numId w:val="3"/>
        </w:numPr>
        <w:spacing w:line="240" w:lineRule="auto"/>
        <w:rPr>
          <w:rFonts w:eastAsiaTheme="minorEastAsia"/>
          <w:color w:val="000000" w:themeColor="text1"/>
        </w:rPr>
      </w:pPr>
      <w:r w:rsidRPr="0D660F6A">
        <w:rPr>
          <w:rFonts w:ascii="Calibri" w:hAnsi="Calibri" w:eastAsia="Calibri" w:cs="Calibri"/>
          <w:color w:val="000000" w:themeColor="text1"/>
        </w:rPr>
        <w:t xml:space="preserve">Experience managing and delivering science enrichment programs. </w:t>
      </w:r>
    </w:p>
    <w:p w:rsidR="0D660F6A" w:rsidP="0D660F6A" w:rsidRDefault="0D660F6A" w14:paraId="1406966D" w14:textId="1D9A7AE6">
      <w:pPr>
        <w:spacing w:line="276" w:lineRule="auto"/>
        <w:rPr>
          <w:rFonts w:ascii="Calibri" w:hAnsi="Calibri" w:eastAsia="Calibri" w:cs="Calibri"/>
          <w:color w:val="000000" w:themeColor="text1"/>
        </w:rPr>
      </w:pPr>
    </w:p>
    <w:p w:rsidR="0D660F6A" w:rsidP="5B993605" w:rsidRDefault="0D660F6A" w14:paraId="06D1B6B2" w14:textId="05FA6A38">
      <w:pPr>
        <w:spacing w:after="120" w:line="276" w:lineRule="auto"/>
        <w:rPr>
          <w:rFonts w:ascii="Calibri" w:hAnsi="Calibri" w:eastAsia="Calibri" w:cs="Calibri"/>
          <w:color w:val="000000" w:themeColor="text1"/>
        </w:rPr>
      </w:pPr>
      <w:r w:rsidRPr="5B993605" w:rsidR="5B993605">
        <w:rPr>
          <w:rFonts w:ascii="Calibri" w:hAnsi="Calibri" w:eastAsia="Calibri" w:cs="Calibri"/>
          <w:b w:val="1"/>
          <w:bCs w:val="1"/>
          <w:color w:val="000000" w:themeColor="text1" w:themeTint="FF" w:themeShade="FF"/>
        </w:rPr>
        <w:t>Working Conditions</w:t>
      </w:r>
    </w:p>
    <w:p w:rsidR="0D660F6A" w:rsidP="3CF08E4A" w:rsidRDefault="0D660F6A" w14:paraId="7CA9004B" w14:textId="7AF89246">
      <w:pPr>
        <w:pStyle w:val="ListParagraph"/>
        <w:numPr>
          <w:ilvl w:val="0"/>
          <w:numId w:val="2"/>
        </w:numPr>
        <w:spacing w:line="240" w:lineRule="auto"/>
        <w:rPr>
          <w:rFonts w:eastAsia="" w:eastAsiaTheme="minorEastAsia"/>
          <w:color w:val="000000" w:themeColor="text1"/>
        </w:rPr>
      </w:pPr>
      <w:r w:rsidRPr="5B993605" w:rsidR="5B993605">
        <w:rPr>
          <w:rFonts w:ascii="Calibri" w:hAnsi="Calibri" w:eastAsia="Calibri" w:cs="Calibri"/>
          <w:color w:val="000000" w:themeColor="text1" w:themeTint="FF" w:themeShade="FF"/>
        </w:rPr>
        <w:t>Will work around standard office conditions.</w:t>
      </w:r>
    </w:p>
    <w:p w:rsidR="43BBDC62" w:rsidP="5B993605" w:rsidRDefault="43BBDC62" w14:paraId="7B520FBF" w14:textId="7B58829A">
      <w:pPr>
        <w:pStyle w:val="Normal"/>
        <w:spacing w:line="240" w:lineRule="auto"/>
        <w:ind w:left="0"/>
        <w:rPr>
          <w:rFonts w:ascii="Calibri" w:hAnsi="Calibri" w:eastAsia="Calibri" w:cs="Calibri"/>
          <w:color w:val="000000" w:themeColor="text1"/>
        </w:rPr>
      </w:pPr>
    </w:p>
    <w:p w:rsidR="0D660F6A" w:rsidP="0D660F6A" w:rsidRDefault="0D660F6A" w14:paraId="2334B2BB" w14:textId="594754A2">
      <w:pPr>
        <w:spacing w:after="120" w:line="276" w:lineRule="auto"/>
        <w:rPr>
          <w:rFonts w:ascii="Calibri" w:hAnsi="Calibri" w:eastAsia="Calibri" w:cs="Calibri"/>
          <w:color w:val="000000" w:themeColor="text1"/>
        </w:rPr>
      </w:pPr>
      <w:r w:rsidRPr="0D660F6A">
        <w:rPr>
          <w:rFonts w:ascii="Calibri" w:hAnsi="Calibri" w:eastAsia="Calibri" w:cs="Calibri"/>
          <w:b/>
          <w:bCs/>
          <w:color w:val="000000" w:themeColor="text1"/>
        </w:rPr>
        <w:t>Notes</w:t>
      </w:r>
    </w:p>
    <w:p w:rsidR="0D660F6A" w:rsidP="0D660F6A" w:rsidRDefault="0D660F6A" w14:paraId="4B6C668D" w14:textId="326DDFC2">
      <w:pPr>
        <w:spacing w:line="240" w:lineRule="auto"/>
        <w:rPr>
          <w:rFonts w:ascii="Calibri" w:hAnsi="Calibri" w:eastAsia="Calibri" w:cs="Calibri"/>
          <w:color w:val="000000" w:themeColor="text1"/>
        </w:rPr>
      </w:pPr>
      <w:r w:rsidRPr="0D660F6A">
        <w:rPr>
          <w:rFonts w:ascii="Calibri" w:hAnsi="Calibri" w:eastAsia="Calibri" w:cs="Calibri"/>
          <w:color w:val="000000" w:themeColor="text1"/>
        </w:rPr>
        <w:t>Candidates for the GeoFORCE instructor position are subject to all UT all policies as set forth by the University of Texas Youth Protection Program, UT Human Resources, and GeoFORCE Texas:</w:t>
      </w:r>
    </w:p>
    <w:p w:rsidR="0D660F6A" w:rsidP="0D660F6A" w:rsidRDefault="003A0C64" w14:paraId="431FCAE7" w14:textId="2DAD7A48">
      <w:pPr>
        <w:pStyle w:val="ListParagraph"/>
        <w:numPr>
          <w:ilvl w:val="0"/>
          <w:numId w:val="1"/>
        </w:numPr>
        <w:spacing w:line="240" w:lineRule="auto"/>
        <w:rPr>
          <w:rFonts w:eastAsiaTheme="minorEastAsia"/>
          <w:color w:val="000000" w:themeColor="text1"/>
        </w:rPr>
      </w:pPr>
      <w:hyperlink r:id="rId5">
        <w:r w:rsidRPr="0D660F6A" w:rsidR="0D660F6A">
          <w:rPr>
            <w:rStyle w:val="Hyperlink"/>
            <w:rFonts w:ascii="Calibri" w:hAnsi="Calibri" w:eastAsia="Calibri" w:cs="Calibri"/>
          </w:rPr>
          <w:t>Youth Protection Program Guidebook</w:t>
        </w:r>
      </w:hyperlink>
    </w:p>
    <w:p w:rsidR="0D660F6A" w:rsidP="0D660F6A" w:rsidRDefault="0D660F6A" w14:paraId="7E7E9D5C" w14:textId="41CCF82B">
      <w:pPr>
        <w:pStyle w:val="ListParagraph"/>
        <w:numPr>
          <w:ilvl w:val="1"/>
          <w:numId w:val="1"/>
        </w:numPr>
        <w:spacing w:line="240" w:lineRule="auto"/>
        <w:rPr>
          <w:rFonts w:eastAsiaTheme="minorEastAsia"/>
          <w:color w:val="000000" w:themeColor="text1"/>
        </w:rPr>
      </w:pPr>
      <w:r w:rsidRPr="0D660F6A">
        <w:rPr>
          <w:rFonts w:ascii="Calibri" w:hAnsi="Calibri" w:eastAsia="Calibri" w:cs="Calibri"/>
          <w:color w:val="000000" w:themeColor="text1"/>
        </w:rPr>
        <w:t>Zero-tolerance no alcohol policy throughout the field experience</w:t>
      </w:r>
    </w:p>
    <w:p w:rsidR="0D660F6A" w:rsidP="0D660F6A" w:rsidRDefault="0D660F6A" w14:paraId="35093CF4" w14:textId="06A8B8CD">
      <w:pPr>
        <w:pStyle w:val="ListParagraph"/>
        <w:numPr>
          <w:ilvl w:val="1"/>
          <w:numId w:val="1"/>
        </w:numPr>
        <w:spacing w:line="240" w:lineRule="auto"/>
        <w:rPr>
          <w:rFonts w:eastAsiaTheme="minorEastAsia"/>
          <w:color w:val="000000" w:themeColor="text1"/>
        </w:rPr>
      </w:pPr>
      <w:r w:rsidRPr="0D660F6A">
        <w:rPr>
          <w:rFonts w:ascii="Calibri" w:hAnsi="Calibri" w:eastAsia="Calibri" w:cs="Calibri"/>
          <w:color w:val="000000" w:themeColor="text1"/>
        </w:rPr>
        <w:t>Child-safety training</w:t>
      </w:r>
    </w:p>
    <w:p w:rsidR="0D660F6A" w:rsidP="0D660F6A" w:rsidRDefault="003A0C64" w14:paraId="67B5D8EC" w14:textId="064C86D2">
      <w:pPr>
        <w:pStyle w:val="ListParagraph"/>
        <w:numPr>
          <w:ilvl w:val="0"/>
          <w:numId w:val="1"/>
        </w:numPr>
        <w:spacing w:line="240" w:lineRule="auto"/>
        <w:rPr>
          <w:rFonts w:eastAsiaTheme="minorEastAsia"/>
          <w:color w:val="000000" w:themeColor="text1"/>
        </w:rPr>
      </w:pPr>
      <w:hyperlink r:id="rId6">
        <w:r w:rsidRPr="0D660F6A" w:rsidR="0D660F6A">
          <w:rPr>
            <w:rStyle w:val="Hyperlink"/>
            <w:rFonts w:ascii="Calibri" w:hAnsi="Calibri" w:eastAsia="Calibri" w:cs="Calibri"/>
          </w:rPr>
          <w:t>UT Camp Worker Guide</w:t>
        </w:r>
      </w:hyperlink>
    </w:p>
    <w:p w:rsidR="0D660F6A" w:rsidP="0D660F6A" w:rsidRDefault="0D660F6A" w14:paraId="1BD637DB" w14:textId="65F25A58">
      <w:pPr>
        <w:pStyle w:val="ListParagraph"/>
        <w:numPr>
          <w:ilvl w:val="1"/>
          <w:numId w:val="1"/>
        </w:numPr>
        <w:spacing w:line="240" w:lineRule="auto"/>
        <w:rPr>
          <w:rFonts w:eastAsiaTheme="minorEastAsia"/>
          <w:color w:val="000000" w:themeColor="text1"/>
        </w:rPr>
      </w:pPr>
      <w:r w:rsidRPr="0D660F6A">
        <w:rPr>
          <w:rFonts w:ascii="Calibri" w:hAnsi="Calibri" w:eastAsia="Calibri" w:cs="Calibri"/>
          <w:color w:val="000000" w:themeColor="text1"/>
        </w:rPr>
        <w:t>A criminal history background check will be required for finalist(s) under consideration for this position.</w:t>
      </w:r>
    </w:p>
    <w:p w:rsidR="0D660F6A" w:rsidP="0E430908" w:rsidRDefault="0D660F6A" w14:paraId="393F3B8B" w14:textId="3AF599F9">
      <w:pPr>
        <w:pStyle w:val="ListParagraph"/>
        <w:numPr>
          <w:ilvl w:val="1"/>
          <w:numId w:val="1"/>
        </w:numPr>
        <w:spacing w:line="240" w:lineRule="auto"/>
        <w:rPr>
          <w:rFonts w:eastAsia="" w:eastAsiaTheme="minorEastAsia"/>
          <w:color w:val="000000" w:themeColor="text1" w:themeTint="FF" w:themeShade="FF"/>
        </w:rPr>
      </w:pPr>
      <w:r w:rsidRPr="0E430908" w:rsidR="0E430908">
        <w:rPr>
          <w:rFonts w:ascii="Calibri" w:hAnsi="Calibri" w:eastAsia="Calibri" w:cs="Calibri"/>
          <w:color w:val="000000" w:themeColor="text1" w:themeTint="FF" w:themeShade="FF"/>
        </w:rPr>
        <w:t>If hired, you will be required to complete the federal Employment Eligibility Verification form, I-9. You will be required to present acceptable, original documents</w:t>
      </w:r>
      <w:r w:rsidRPr="0E430908" w:rsidR="0E430908">
        <w:rPr>
          <w:rFonts w:ascii="Calibri" w:hAnsi="Calibri" w:eastAsia="Calibri" w:cs="Calibri"/>
          <w:b w:val="1"/>
          <w:bCs w:val="1"/>
          <w:color w:val="000000" w:themeColor="text1" w:themeTint="FF" w:themeShade="FF"/>
        </w:rPr>
        <w:t xml:space="preserve"> </w:t>
      </w:r>
      <w:r w:rsidRPr="0E430908" w:rsidR="0E430908">
        <w:rPr>
          <w:rFonts w:ascii="Calibri" w:hAnsi="Calibri" w:eastAsia="Calibri" w:cs="Calibri"/>
          <w:color w:val="000000" w:themeColor="text1" w:themeTint="FF" w:themeShade="FF"/>
        </w:rPr>
        <w:t>to prove your identity and authorization to work in the United States. Information from the documents will be submitted to the federal E-Verify system for verification. Documents must be presented no later than the third day of employment. Failure to do so will result in dismissal.</w:t>
      </w:r>
    </w:p>
    <w:sectPr w:rsidR="0D660F6A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BF8825"/>
    <w:multiLevelType w:val="hybridMultilevel"/>
    <w:tmpl w:val="11461338"/>
    <w:lvl w:ilvl="0" w:tplc="A53A159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BD431A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664707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0FE1C0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68AB1B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4A81AB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892614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0405E1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AA024D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49759ED1"/>
    <w:multiLevelType w:val="hybridMultilevel"/>
    <w:tmpl w:val="16F88816"/>
    <w:lvl w:ilvl="0" w:tplc="389659E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F20D74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1CC929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DF804E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1A0F09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094FE4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84F38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07846D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4AC49A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69F3F17E"/>
    <w:multiLevelType w:val="hybridMultilevel"/>
    <w:tmpl w:val="B15A61E8"/>
    <w:lvl w:ilvl="0" w:tplc="8794CF7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A8A2030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80AC09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A3285B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EA0CD5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C0ADB3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34C5C2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ACC519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FA46F1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741CBC51"/>
    <w:multiLevelType w:val="hybridMultilevel"/>
    <w:tmpl w:val="90C2F8D0"/>
    <w:lvl w:ilvl="0" w:tplc="C98C964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7FB6DB5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30012E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1CE03F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3AA33D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31A054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6D6603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7CEA0B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74C956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79A9A2DD"/>
    <w:multiLevelType w:val="hybridMultilevel"/>
    <w:tmpl w:val="026645BA"/>
    <w:lvl w:ilvl="0" w:tplc="603C78E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F78C0C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BB804A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C3AED6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4ECBA1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81A31E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EEEC0A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864026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E364A9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7CE4C61C"/>
    <w:multiLevelType w:val="hybridMultilevel"/>
    <w:tmpl w:val="3A3A4992"/>
    <w:lvl w:ilvl="0" w:tplc="C8F84C3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BFC24E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6E6BFD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01C7CE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41018B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332D92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A529EE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3A28A2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4443B0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AF22DA0"/>
    <w:rsid w:val="003A0C64"/>
    <w:rsid w:val="009E2260"/>
    <w:rsid w:val="0931ED14"/>
    <w:rsid w:val="0D660F6A"/>
    <w:rsid w:val="0E430908"/>
    <w:rsid w:val="3AF22DA0"/>
    <w:rsid w:val="3CF08E4A"/>
    <w:rsid w:val="43BBDC62"/>
    <w:rsid w:val="51ECDA28"/>
    <w:rsid w:val="5B993605"/>
    <w:rsid w:val="73BC4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F22DA0"/>
  <w15:chartTrackingRefBased/>
  <w15:docId w15:val="{46FF7B9D-DF2A-4AC8-AEA7-62950AE27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ettings" Target="settings.xml" Id="rId3" /><Relationship Type="http://schemas.openxmlformats.org/officeDocument/2006/relationships/fontTable" Target="fontTable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hyperlink" Target="https://hr.utexas.edu/sites/hr.utexas.edu/files/camp_workers_guide.pdf" TargetMode="External" Id="rId6" /><Relationship Type="http://schemas.openxmlformats.org/officeDocument/2006/relationships/hyperlink" Target="https://youthprotectionprogram.utexas.edu/directors/guidebook/" TargetMode="Externa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Alexa Palmer</dc:creator>
  <keywords/>
  <dc:description/>
  <lastModifiedBy>Jennifer Pena</lastModifiedBy>
  <revision>8</revision>
  <dcterms:created xsi:type="dcterms:W3CDTF">2022-10-14T14:55:00.0000000Z</dcterms:created>
  <dcterms:modified xsi:type="dcterms:W3CDTF">2024-10-22T14:49:46.9423223Z</dcterms:modified>
</coreProperties>
</file>