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112D" w:rsidP="50ABA2F3" w:rsidRDefault="50ABA2F3" w14:paraId="334C2814" w14:textId="2D1968EB">
      <w:pPr>
        <w:spacing w:line="240" w:lineRule="auto"/>
        <w:jc w:val="center"/>
        <w:rPr>
          <w:rFonts w:ascii="Calibri" w:hAnsi="Calibri" w:eastAsia="Calibri" w:cs="Calibri"/>
          <w:color w:val="000000" w:themeColor="text1"/>
          <w:sz w:val="28"/>
          <w:szCs w:val="28"/>
        </w:rPr>
      </w:pPr>
      <w:proofErr w:type="spellStart"/>
      <w:r w:rsidRPr="50ABA2F3">
        <w:rPr>
          <w:rFonts w:ascii="Calibri" w:hAnsi="Calibri" w:eastAsia="Calibri" w:cs="Calibri"/>
          <w:b/>
          <w:bCs/>
          <w:color w:val="000000" w:themeColor="text1"/>
          <w:sz w:val="28"/>
          <w:szCs w:val="28"/>
        </w:rPr>
        <w:t>GeoFORCE</w:t>
      </w:r>
      <w:proofErr w:type="spellEnd"/>
      <w:r w:rsidRPr="50ABA2F3">
        <w:rPr>
          <w:rFonts w:ascii="Calibri" w:hAnsi="Calibri" w:eastAsia="Calibri" w:cs="Calibri"/>
          <w:b/>
          <w:bCs/>
          <w:color w:val="000000" w:themeColor="text1"/>
          <w:sz w:val="28"/>
          <w:szCs w:val="28"/>
        </w:rPr>
        <w:t xml:space="preserve"> Trail Driver</w:t>
      </w:r>
    </w:p>
    <w:p w:rsidR="002B112D" w:rsidP="50ABA2F3" w:rsidRDefault="002B112D" w14:paraId="7AFD814E" w14:textId="4A709A5E">
      <w:pPr>
        <w:spacing w:line="240" w:lineRule="auto"/>
        <w:jc w:val="center"/>
        <w:rPr>
          <w:rFonts w:ascii="Calibri" w:hAnsi="Calibri" w:eastAsia="Calibri" w:cs="Calibri"/>
          <w:color w:val="000000" w:themeColor="text1"/>
          <w:sz w:val="28"/>
          <w:szCs w:val="28"/>
        </w:rPr>
      </w:pPr>
    </w:p>
    <w:p w:rsidR="002B112D" w:rsidP="50ABA2F3" w:rsidRDefault="50ABA2F3" w14:paraId="6F442C33" w14:textId="75975224">
      <w:pPr>
        <w:spacing w:line="240" w:lineRule="auto"/>
        <w:jc w:val="both"/>
        <w:rPr>
          <w:rFonts w:ascii="Calibri" w:hAnsi="Calibri" w:eastAsia="Calibri" w:cs="Calibri"/>
          <w:color w:val="000000" w:themeColor="text1"/>
        </w:rPr>
      </w:pPr>
      <w:r w:rsidRPr="178155F4" w:rsidR="178155F4">
        <w:rPr>
          <w:rFonts w:ascii="Calibri" w:hAnsi="Calibri" w:eastAsia="Calibri" w:cs="Calibri"/>
          <w:b w:val="1"/>
          <w:bCs w:val="1"/>
          <w:color w:val="000000" w:themeColor="text1" w:themeTint="FF" w:themeShade="FF"/>
        </w:rPr>
        <w:t>Hiring Department: Jackson School of Geosciences – GeoFORCE Texas</w:t>
      </w:r>
    </w:p>
    <w:p w:rsidR="002B112D" w:rsidP="50ABA2F3" w:rsidRDefault="50ABA2F3" w14:paraId="7C8F8BCD" w14:textId="45B9ABA7">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 xml:space="preserve">Program: </w:t>
      </w:r>
      <w:proofErr w:type="spellStart"/>
      <w:r w:rsidRPr="50ABA2F3">
        <w:rPr>
          <w:rFonts w:ascii="Calibri" w:hAnsi="Calibri" w:eastAsia="Calibri" w:cs="Calibri"/>
          <w:b/>
          <w:bCs/>
          <w:color w:val="000000" w:themeColor="text1"/>
        </w:rPr>
        <w:t>GeoFORCE</w:t>
      </w:r>
      <w:proofErr w:type="spellEnd"/>
      <w:r w:rsidRPr="50ABA2F3">
        <w:rPr>
          <w:rFonts w:ascii="Calibri" w:hAnsi="Calibri" w:eastAsia="Calibri" w:cs="Calibri"/>
          <w:b/>
          <w:bCs/>
          <w:color w:val="000000" w:themeColor="text1"/>
        </w:rPr>
        <w:t xml:space="preserve"> Texas</w:t>
      </w:r>
    </w:p>
    <w:p w:rsidR="5363469D" w:rsidP="5363469D" w:rsidRDefault="5363469D" w14:paraId="09EBD10E" w14:textId="23A971E2">
      <w:pPr>
        <w:spacing w:line="240" w:lineRule="auto"/>
        <w:jc w:val="both"/>
        <w:rPr>
          <w:rFonts w:ascii="Calibri" w:hAnsi="Calibri" w:eastAsia="Calibri" w:cs="Calibri"/>
        </w:rPr>
      </w:pPr>
      <w:r w:rsidRPr="5363469D" w:rsidR="5363469D">
        <w:rPr>
          <w:rFonts w:ascii="Calibri" w:hAnsi="Calibri" w:eastAsia="Calibri" w:cs="Calibri"/>
          <w:b w:val="1"/>
          <w:bCs w:val="1"/>
          <w:color w:val="000000" w:themeColor="text1" w:themeTint="FF" w:themeShade="FF"/>
        </w:rPr>
        <w:t>Compensation:</w:t>
      </w:r>
      <w:r w:rsidRPr="5363469D" w:rsidR="5363469D">
        <w:rPr>
          <w:rFonts w:ascii="Calibri" w:hAnsi="Calibri" w:eastAsia="Calibri" w:cs="Calibri"/>
          <w:color w:val="000000" w:themeColor="text1" w:themeTint="FF" w:themeShade="FF"/>
        </w:rPr>
        <w:t xml:space="preserve"> </w:t>
      </w:r>
      <w:r w:rsidRPr="5363469D" w:rsidR="5363469D">
        <w:rPr>
          <w:rFonts w:ascii="Calibri" w:hAnsi="Calibri" w:eastAsia="Calibri" w:cs="Calibri"/>
        </w:rPr>
        <w:t>$20/hour + Food, Lodging, and Travel on Field Experiences</w:t>
      </w:r>
    </w:p>
    <w:p w:rsidR="002B112D" w:rsidP="50ABA2F3" w:rsidRDefault="50ABA2F3" w14:paraId="2246A179" w14:textId="016E9B26">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Position Duration:</w:t>
      </w:r>
      <w:r w:rsidRPr="50ABA2F3">
        <w:rPr>
          <w:rFonts w:ascii="Calibri" w:hAnsi="Calibri" w:eastAsia="Calibri" w:cs="Calibri"/>
          <w:color w:val="000000" w:themeColor="text1"/>
        </w:rPr>
        <w:t xml:space="preserve"> Temporary</w:t>
      </w:r>
    </w:p>
    <w:p w:rsidR="002B112D" w:rsidP="50ABA2F3" w:rsidRDefault="50ABA2F3" w14:paraId="74D38ED0" w14:textId="612A65C7">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 xml:space="preserve">Location </w:t>
      </w:r>
      <w:r w:rsidRPr="50ABA2F3">
        <w:rPr>
          <w:rFonts w:ascii="Calibri" w:hAnsi="Calibri" w:eastAsia="Calibri" w:cs="Calibri"/>
          <w:color w:val="000000" w:themeColor="text1"/>
        </w:rPr>
        <w:t>Austin - J. J. Pickle Research Campus (North Austin)</w:t>
      </w:r>
    </w:p>
    <w:p w:rsidR="002B112D" w:rsidP="795F585D" w:rsidRDefault="3A6601C8" w14:paraId="013F694B" w14:textId="41431A1E">
      <w:pPr>
        <w:spacing w:line="240" w:lineRule="auto"/>
        <w:jc w:val="both"/>
        <w:rPr>
          <w:rFonts w:ascii="Calibri" w:hAnsi="Calibri" w:eastAsia="Calibri" w:cs="Calibri"/>
        </w:rPr>
      </w:pPr>
      <w:r w:rsidRPr="795F585D" w:rsidR="795F585D">
        <w:rPr>
          <w:rFonts w:ascii="Calibri" w:hAnsi="Calibri" w:eastAsia="Calibri" w:cs="Calibri"/>
          <w:b w:val="1"/>
          <w:bCs w:val="1"/>
          <w:color w:val="000000" w:themeColor="text1" w:themeTint="FF" w:themeShade="FF"/>
        </w:rPr>
        <w:t>Number of Vacancies</w:t>
      </w:r>
      <w:r w:rsidRPr="795F585D" w:rsidR="795F585D">
        <w:rPr>
          <w:rFonts w:ascii="Calibri" w:hAnsi="Calibri" w:eastAsia="Calibri" w:cs="Calibri"/>
          <w:color w:val="000000" w:themeColor="text1" w:themeTint="FF" w:themeShade="FF"/>
        </w:rPr>
        <w:t>:</w:t>
      </w:r>
      <w:r w:rsidRPr="795F585D" w:rsidR="795F585D">
        <w:rPr>
          <w:rFonts w:ascii="Calibri" w:hAnsi="Calibri" w:eastAsia="Calibri" w:cs="Calibri"/>
          <w:color w:val="FF0000"/>
        </w:rPr>
        <w:t xml:space="preserve"> </w:t>
      </w:r>
      <w:r w:rsidRPr="795F585D" w:rsidR="795F585D">
        <w:rPr>
          <w:rFonts w:ascii="Calibri" w:hAnsi="Calibri" w:eastAsia="Calibri" w:cs="Calibri"/>
          <w:color w:val="auto"/>
        </w:rPr>
        <w:t>8</w:t>
      </w:r>
    </w:p>
    <w:p w:rsidR="002B112D" w:rsidP="00646C24" w:rsidRDefault="4F7B5044" w14:paraId="434DDB6C" w14:textId="48E7E8B2">
      <w:pPr>
        <w:spacing/>
        <w:contextualSpacing/>
        <w:jc w:val="both"/>
        <w:rPr>
          <w:rFonts w:ascii="Calibri" w:hAnsi="Calibri" w:eastAsia="Calibri" w:cs="Calibri"/>
          <w:color w:val="000000" w:themeColor="text1"/>
        </w:rPr>
      </w:pPr>
      <w:r w:rsidRPr="40359F37" w:rsidR="40359F37">
        <w:rPr>
          <w:rFonts w:ascii="Calibri" w:hAnsi="Calibri" w:eastAsia="Calibri" w:cs="Calibri"/>
          <w:b w:val="1"/>
          <w:bCs w:val="1"/>
          <w:color w:val="000000" w:themeColor="text1" w:themeTint="FF" w:themeShade="FF"/>
        </w:rPr>
        <w:t xml:space="preserve">General Notes: </w:t>
      </w:r>
      <w:r w:rsidRPr="40359F37" w:rsidR="40359F37">
        <w:rPr>
          <w:rFonts w:ascii="Calibri" w:hAnsi="Calibri" w:eastAsia="Calibri" w:cs="Calibri"/>
          <w:color w:val="000000" w:themeColor="text1" w:themeTint="FF" w:themeShade="FF"/>
        </w:rPr>
        <w:t>Substantial travel is associated with the position. Those selected will be required to attend training in May. Overtime in the amount of 40+ hours is expected.</w:t>
      </w:r>
    </w:p>
    <w:p w:rsidR="002B112D" w:rsidP="50ABA2F3" w:rsidRDefault="002B112D" w14:paraId="15855AED" w14:textId="2C4C4BAE">
      <w:pPr>
        <w:spacing w:line="240" w:lineRule="auto"/>
        <w:jc w:val="both"/>
        <w:rPr>
          <w:rFonts w:ascii="Calibri" w:hAnsi="Calibri" w:eastAsia="Calibri" w:cs="Calibri"/>
          <w:color w:val="000000" w:themeColor="text1"/>
        </w:rPr>
      </w:pPr>
    </w:p>
    <w:p w:rsidR="002B112D" w:rsidP="50ABA2F3" w:rsidRDefault="50ABA2F3" w14:paraId="0E59EA29" w14:textId="190DD1E6">
      <w:pPr>
        <w:spacing w:line="240" w:lineRule="auto"/>
        <w:jc w:val="both"/>
        <w:rPr>
          <w:rFonts w:ascii="Calibri" w:hAnsi="Calibri" w:eastAsia="Calibri" w:cs="Calibri"/>
          <w:color w:val="000000" w:themeColor="text1"/>
        </w:rPr>
      </w:pPr>
      <w:r w:rsidRPr="795F585D" w:rsidR="795F585D">
        <w:rPr>
          <w:rFonts w:ascii="Calibri" w:hAnsi="Calibri" w:eastAsia="Calibri" w:cs="Calibri"/>
          <w:b w:val="1"/>
          <w:bCs w:val="1"/>
          <w:color w:val="000000" w:themeColor="text1" w:themeTint="FF" w:themeShade="FF"/>
        </w:rPr>
        <w:t>GeoFORCE</w:t>
      </w:r>
      <w:r w:rsidRPr="795F585D" w:rsidR="795F585D">
        <w:rPr>
          <w:rFonts w:ascii="Calibri" w:hAnsi="Calibri" w:eastAsia="Calibri" w:cs="Calibri"/>
          <w:b w:val="1"/>
          <w:bCs w:val="1"/>
          <w:color w:val="000000" w:themeColor="text1" w:themeTint="FF" w:themeShade="FF"/>
        </w:rPr>
        <w:t xml:space="preserve"> Mission</w:t>
      </w:r>
    </w:p>
    <w:p w:rsidR="795F585D" w:rsidP="795F585D" w:rsidRDefault="795F585D" w14:paraId="51C12485" w14:textId="1C114250">
      <w:pPr>
        <w:rPr>
          <w:rFonts w:ascii="Calibri" w:hAnsi="Calibri" w:eastAsia="Calibri" w:cs="Calibri"/>
          <w:noProof w:val="0"/>
          <w:sz w:val="22"/>
          <w:szCs w:val="22"/>
          <w:lang w:val="en-US"/>
        </w:rPr>
      </w:pPr>
      <w:proofErr w:type="spellStart"/>
      <w:r w:rsidRPr="795F585D" w:rsidR="795F585D">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795F585D" w:rsidR="795F58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 youth education outreach program that recruits students in Austin, Houston, and Southwest Texas. The Jackson School of Geosciences at the University of Texas created </w:t>
      </w:r>
      <w:proofErr w:type="spellStart"/>
      <w:r w:rsidRPr="795F585D" w:rsidR="795F585D">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795F585D" w:rsidR="795F58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identify and develop the next generation of STEM leadership for discovery, research, and management of energy, minerals, water, the environment, and natural hazards for the benefit of society.</w:t>
      </w:r>
    </w:p>
    <w:p w:rsidR="002B112D" w:rsidP="50ABA2F3" w:rsidRDefault="002B112D" w14:paraId="39594E84" w14:textId="3140133F">
      <w:pPr>
        <w:spacing w:line="240" w:lineRule="auto"/>
        <w:rPr>
          <w:rFonts w:ascii="Calibri" w:hAnsi="Calibri" w:eastAsia="Calibri" w:cs="Calibri"/>
          <w:color w:val="000000" w:themeColor="text1"/>
        </w:rPr>
      </w:pPr>
    </w:p>
    <w:p w:rsidR="002B112D" w:rsidP="50ABA2F3" w:rsidRDefault="50ABA2F3" w14:paraId="7A076E32" w14:textId="6EED96D6">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Position Description</w:t>
      </w:r>
    </w:p>
    <w:p w:rsidR="002B112D" w:rsidP="50ABA2F3" w:rsidRDefault="50ABA2F3" w14:paraId="40187F32" w14:textId="74536DF4">
      <w:pPr>
        <w:spacing w:line="240" w:lineRule="auto"/>
        <w:rPr>
          <w:rFonts w:ascii="Calibri" w:hAnsi="Calibri" w:eastAsia="Calibri" w:cs="Calibri"/>
          <w:color w:val="000000" w:themeColor="text1"/>
        </w:rPr>
      </w:pPr>
      <w:proofErr w:type="spellStart"/>
      <w:r w:rsidRPr="6BE94AC7" w:rsidR="6BE94AC7">
        <w:rPr>
          <w:rFonts w:ascii="Calibri" w:hAnsi="Calibri" w:eastAsia="Calibri" w:cs="Calibri"/>
          <w:color w:val="000000" w:themeColor="text1" w:themeTint="FF" w:themeShade="FF"/>
        </w:rPr>
        <w:t>GeoFORCE</w:t>
      </w:r>
      <w:proofErr w:type="spellEnd"/>
      <w:r w:rsidRPr="6BE94AC7" w:rsidR="6BE94AC7">
        <w:rPr>
          <w:rFonts w:ascii="Calibri" w:hAnsi="Calibri" w:eastAsia="Calibri" w:cs="Calibri"/>
          <w:color w:val="000000" w:themeColor="text1" w:themeTint="FF" w:themeShade="FF"/>
        </w:rPr>
        <w:t xml:space="preserve"> Trail Drivers are a vital member of a ten-person logistical and educational </w:t>
      </w:r>
      <w:r w:rsidRPr="6BE94AC7" w:rsidR="6BE94AC7">
        <w:rPr>
          <w:rFonts w:ascii="Calibri" w:hAnsi="Calibri" w:eastAsia="Calibri" w:cs="Calibri"/>
          <w:color w:val="000000" w:themeColor="text1" w:themeTint="FF" w:themeShade="FF"/>
        </w:rPr>
        <w:t>academy team</w:t>
      </w:r>
      <w:r w:rsidRPr="6BE94AC7" w:rsidR="6BE94AC7">
        <w:rPr>
          <w:rFonts w:ascii="Calibri" w:hAnsi="Calibri" w:eastAsia="Calibri" w:cs="Calibri"/>
          <w:color w:val="000000" w:themeColor="text1" w:themeTint="FF" w:themeShade="FF"/>
        </w:rPr>
        <w:t>. Trail Drivers assist the lead coordinator with trip logistics in the field, responsible for leading academy participants to safety in the case of an emergency, and are expected to follow the field charter bus with food and supplies.</w:t>
      </w:r>
    </w:p>
    <w:p w:rsidR="002B112D" w:rsidP="50ABA2F3" w:rsidRDefault="002B112D" w14:paraId="786BB449" w14:textId="350A39ED">
      <w:pPr>
        <w:spacing w:line="240" w:lineRule="auto"/>
        <w:rPr>
          <w:rFonts w:ascii="Calibri" w:hAnsi="Calibri" w:eastAsia="Calibri" w:cs="Calibri"/>
          <w:color w:val="000000" w:themeColor="text1"/>
        </w:rPr>
      </w:pPr>
    </w:p>
    <w:p w:rsidR="002B112D" w:rsidP="50ABA2F3" w:rsidRDefault="50ABA2F3" w14:paraId="07957E8F" w14:textId="78B2903A">
      <w:pPr>
        <w:spacing w:line="240" w:lineRule="auto"/>
        <w:rPr>
          <w:rFonts w:ascii="Calibri" w:hAnsi="Calibri" w:eastAsia="Calibri" w:cs="Calibri"/>
          <w:color w:val="000000" w:themeColor="text1"/>
        </w:rPr>
      </w:pPr>
      <w:r w:rsidRPr="50ABA2F3">
        <w:rPr>
          <w:rFonts w:ascii="Calibri" w:hAnsi="Calibri" w:eastAsia="Calibri" w:cs="Calibri"/>
          <w:b/>
          <w:bCs/>
          <w:color w:val="000000" w:themeColor="text1"/>
        </w:rPr>
        <w:t>Essential Functions</w:t>
      </w:r>
    </w:p>
    <w:p w:rsidR="002B112D" w:rsidP="6BE94AC7" w:rsidRDefault="50ABA2F3" w14:paraId="29D9E11D" w14:textId="5A5A23E5">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Drive trail vehicle throughout the duration of the field academy safely and responsibly with all extra educational materials, food, and supplies. 60%</w:t>
      </w:r>
    </w:p>
    <w:p w:rsidR="002B112D" w:rsidP="6BE94AC7" w:rsidRDefault="50ABA2F3" w14:paraId="1298B800" w14:textId="37A40ACE">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Purchase an adequate supply of snacks/drinks/food on a daily basis and transport them to each field stop. Compile receipts for expenses and upload to UT Box on a daily basis. 25%</w:t>
      </w:r>
    </w:p>
    <w:p w:rsidR="002B112D" w:rsidP="6BE94AC7" w:rsidRDefault="50ABA2F3" w14:paraId="0637CF46" w14:textId="337195BB">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Provide emergency transportation for the staff and students on designated summer field academy. 10%</w:t>
      </w:r>
    </w:p>
    <w:p w:rsidR="002B112D" w:rsidP="6BE94AC7" w:rsidRDefault="50ABA2F3" w14:paraId="4986E6AD" w14:textId="349A4A38">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Other duties assigned by coordinator. 5%</w:t>
      </w:r>
    </w:p>
    <w:p w:rsidR="002B112D" w:rsidP="50ABA2F3" w:rsidRDefault="002B112D" w14:paraId="1B6D1567" w14:textId="7703F21D">
      <w:pPr>
        <w:spacing w:line="240" w:lineRule="auto"/>
        <w:rPr>
          <w:rFonts w:ascii="Calibri" w:hAnsi="Calibri" w:eastAsia="Calibri" w:cs="Calibri"/>
          <w:color w:val="000000" w:themeColor="text1"/>
        </w:rPr>
      </w:pPr>
    </w:p>
    <w:p w:rsidR="002B112D" w:rsidP="6BE94AC7" w:rsidRDefault="50ABA2F3" w14:paraId="40B74547" w14:textId="19798878">
      <w:pPr>
        <w:spacing w:line="240" w:lineRule="auto"/>
        <w:rPr>
          <w:rFonts w:ascii="Calibri" w:hAnsi="Calibri" w:eastAsia="Calibri" w:cs="Calibri"/>
          <w:color w:val="000000" w:themeColor="text1"/>
        </w:rPr>
      </w:pPr>
      <w:r w:rsidRPr="6BE94AC7" w:rsidR="6BE94AC7">
        <w:rPr>
          <w:rFonts w:ascii="Calibri" w:hAnsi="Calibri" w:eastAsia="Calibri" w:cs="Calibri"/>
          <w:b w:val="1"/>
          <w:bCs w:val="1"/>
          <w:color w:val="000000" w:themeColor="text1" w:themeTint="FF" w:themeShade="FF"/>
        </w:rPr>
        <w:t>Required Qualifications</w:t>
      </w:r>
    </w:p>
    <w:p w:rsidR="002B112D" w:rsidP="6BE94AC7" w:rsidRDefault="002B112D" w14:paraId="28011B80" w14:textId="1A3FB941">
      <w:pPr>
        <w:pStyle w:val="ListParagraph"/>
        <w:numPr>
          <w:ilvl w:val="0"/>
          <w:numId w:val="4"/>
        </w:numPr>
        <w:spacing w:line="240" w:lineRule="auto"/>
        <w:rPr>
          <w:rFonts w:ascii="Calibri" w:hAnsi="Calibri" w:eastAsia="Calibri" w:cs="Calibri"/>
          <w:color w:val="000000" w:themeColor="text1" w:themeTint="FF" w:themeShade="FF"/>
        </w:rPr>
      </w:pPr>
      <w:r w:rsidRPr="660B4870" w:rsidR="660B4870">
        <w:rPr>
          <w:rFonts w:ascii="Calibri" w:hAnsi="Calibri" w:eastAsia="Calibri" w:cs="Calibri"/>
          <w:color w:val="000000" w:themeColor="text1" w:themeTint="FF" w:themeShade="FF"/>
        </w:rPr>
        <w:t>Valid Texas driver’s license.</w:t>
      </w:r>
    </w:p>
    <w:p w:rsidR="660B4870" w:rsidP="660B4870" w:rsidRDefault="660B4870" w14:paraId="32090738" w14:textId="2B9F9311">
      <w:pPr>
        <w:pStyle w:val="ListParagraph"/>
        <w:numPr>
          <w:ilvl w:val="0"/>
          <w:numId w:val="4"/>
        </w:numPr>
        <w:spacing w:line="240" w:lineRule="auto"/>
        <w:rPr>
          <w:noProof w:val="0"/>
          <w:lang w:val="en-US"/>
        </w:rPr>
      </w:pPr>
      <w:r w:rsidRPr="660B4870" w:rsidR="660B4870">
        <w:rPr>
          <w:rFonts w:ascii="Calibri" w:hAnsi="Calibri" w:eastAsia="Calibri" w:cs="Calibri"/>
          <w:b w:val="0"/>
          <w:bCs w:val="0"/>
          <w:i w:val="0"/>
          <w:iCs w:val="0"/>
          <w:caps w:val="0"/>
          <w:smallCaps w:val="0"/>
          <w:noProof w:val="0"/>
          <w:color w:val="000000" w:themeColor="text1" w:themeTint="FF" w:themeShade="FF"/>
          <w:sz w:val="22"/>
          <w:szCs w:val="22"/>
          <w:lang w:val="en-US"/>
        </w:rPr>
        <w:t>The ability to become a certified UT driver</w:t>
      </w:r>
    </w:p>
    <w:p w:rsidR="660B4870" w:rsidP="660B4870" w:rsidRDefault="660B4870" w14:paraId="116CDEC8" w14:textId="438A8434">
      <w:pPr>
        <w:pStyle w:val="ListParagraph"/>
        <w:spacing w:line="240" w:lineRule="auto"/>
        <w:ind w:left="720" w:hanging="0"/>
        <w:rPr>
          <w:rFonts w:eastAsia="" w:eastAsiaTheme="minorEastAsia"/>
          <w:color w:val="000000" w:themeColor="text1" w:themeTint="FF" w:themeShade="FF"/>
        </w:rPr>
      </w:pPr>
    </w:p>
    <w:p w:rsidR="6BE94AC7" w:rsidP="6BE94AC7" w:rsidRDefault="6BE94AC7" w14:paraId="73651EBC" w14:textId="38F48467">
      <w:pPr>
        <w:spacing w:line="240" w:lineRule="auto"/>
        <w:rPr>
          <w:rFonts w:ascii="Calibri" w:hAnsi="Calibri" w:eastAsia="Calibri" w:cs="Calibri"/>
          <w:b w:val="1"/>
          <w:bCs w:val="1"/>
          <w:color w:val="000000" w:themeColor="text1" w:themeTint="FF" w:themeShade="FF"/>
        </w:rPr>
      </w:pPr>
    </w:p>
    <w:p w:rsidR="002B112D" w:rsidP="50ABA2F3" w:rsidRDefault="50ABA2F3" w14:paraId="0C4E2E45" w14:textId="5EDE6148">
      <w:pPr>
        <w:spacing w:line="240" w:lineRule="auto"/>
        <w:rPr>
          <w:rFonts w:ascii="Calibri" w:hAnsi="Calibri" w:eastAsia="Calibri" w:cs="Calibri"/>
          <w:color w:val="000000" w:themeColor="text1"/>
        </w:rPr>
      </w:pPr>
      <w:r w:rsidRPr="5363469D" w:rsidR="5363469D">
        <w:rPr>
          <w:rFonts w:ascii="Calibri" w:hAnsi="Calibri" w:eastAsia="Calibri" w:cs="Calibri"/>
          <w:b w:val="1"/>
          <w:bCs w:val="1"/>
          <w:color w:val="000000" w:themeColor="text1" w:themeTint="FF" w:themeShade="FF"/>
        </w:rPr>
        <w:t>Preferred Qualifications</w:t>
      </w:r>
    </w:p>
    <w:p w:rsidR="5363469D" w:rsidP="5363469D" w:rsidRDefault="5363469D" w14:paraId="5C227265" w14:textId="489767EE">
      <w:pPr>
        <w:pStyle w:val="ListParagraph"/>
        <w:numPr>
          <w:ilvl w:val="0"/>
          <w:numId w:val="3"/>
        </w:numPr>
        <w:bidi w:val="0"/>
        <w:spacing w:before="0" w:beforeAutospacing="off" w:after="160" w:afterAutospacing="off" w:line="240" w:lineRule="auto"/>
        <w:ind w:left="720" w:right="0" w:hanging="360"/>
        <w:jc w:val="left"/>
        <w:rPr>
          <w:rFonts w:ascii="Calibri" w:hAnsi="Calibri" w:eastAsia="Calibri" w:cs="Calibri"/>
        </w:rPr>
      </w:pPr>
      <w:r w:rsidRPr="5363469D" w:rsidR="5363469D">
        <w:rPr>
          <w:rFonts w:ascii="Calibri" w:hAnsi="Calibri" w:eastAsia="Calibri" w:cs="Calibri"/>
        </w:rPr>
        <w:t>Bachelor’s degree.</w:t>
      </w:r>
    </w:p>
    <w:p w:rsidR="00831F66" w:rsidP="00831F66" w:rsidRDefault="00831F66" w14:paraId="1BCA190F" w14:textId="77777777">
      <w:pPr>
        <w:pStyle w:val="ListParagraph"/>
        <w:spacing w:line="240" w:lineRule="auto"/>
        <w:rPr>
          <w:color w:val="000000" w:themeColor="text1"/>
        </w:rPr>
      </w:pPr>
    </w:p>
    <w:p w:rsidR="002B112D" w:rsidP="50ABA2F3" w:rsidRDefault="50ABA2F3" w14:paraId="132A65A1" w14:textId="37971586">
      <w:pPr>
        <w:spacing w:line="240" w:lineRule="auto"/>
        <w:rPr>
          <w:rFonts w:ascii="Calibri" w:hAnsi="Calibri" w:eastAsia="Calibri" w:cs="Calibri"/>
          <w:color w:val="000000" w:themeColor="text1"/>
        </w:rPr>
      </w:pPr>
      <w:r w:rsidRPr="50ABA2F3">
        <w:rPr>
          <w:rFonts w:ascii="Calibri" w:hAnsi="Calibri" w:eastAsia="Calibri" w:cs="Calibri"/>
          <w:b/>
          <w:bCs/>
          <w:color w:val="000000" w:themeColor="text1"/>
        </w:rPr>
        <w:t>Working Conditions</w:t>
      </w:r>
    </w:p>
    <w:p w:rsidRPr="00831F66" w:rsidR="00831F66" w:rsidP="50ABA2F3" w:rsidRDefault="50ABA2F3" w14:paraId="5550B966" w14:textId="77777777">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May work in all weather conditions</w:t>
      </w:r>
      <w:r w:rsidRPr="50ABA2F3">
        <w:rPr>
          <w:rFonts w:ascii="Calibri" w:hAnsi="Calibri" w:eastAsia="Calibri" w:cs="Calibri"/>
        </w:rPr>
        <w:t>.</w:t>
      </w:r>
    </w:p>
    <w:p w:rsidR="002B112D" w:rsidP="178155F4" w:rsidRDefault="00831F66" w14:paraId="7303BC2F" w14:textId="085F7613">
      <w:pPr>
        <w:pStyle w:val="ListParagraph"/>
        <w:numPr>
          <w:ilvl w:val="0"/>
          <w:numId w:val="2"/>
        </w:numPr>
        <w:spacing w:line="240" w:lineRule="auto"/>
        <w:rPr>
          <w:rFonts w:eastAsia="" w:eastAsiaTheme="minorEastAsia"/>
          <w:color w:val="000000" w:themeColor="text1"/>
        </w:rPr>
      </w:pPr>
      <w:r w:rsidRPr="178155F4" w:rsidR="178155F4">
        <w:rPr>
          <w:rFonts w:ascii="Calibri" w:hAnsi="Calibri" w:eastAsia="Calibri" w:cs="Calibri"/>
        </w:rPr>
        <w:t xml:space="preserve">Will drive a minivan/SUV. </w:t>
      </w:r>
    </w:p>
    <w:p w:rsidR="002B112D" w:rsidP="50ABA2F3" w:rsidRDefault="50ABA2F3" w14:paraId="3B6C0E87" w14:textId="11E07C21">
      <w:pPr>
        <w:pStyle w:val="ListParagraph"/>
        <w:numPr>
          <w:ilvl w:val="0"/>
          <w:numId w:val="2"/>
        </w:numPr>
        <w:rPr>
          <w:rFonts w:eastAsiaTheme="minorEastAsia"/>
          <w:color w:val="000000" w:themeColor="text1"/>
        </w:rPr>
      </w:pPr>
      <w:r w:rsidRPr="50ABA2F3">
        <w:rPr>
          <w:rFonts w:ascii="Calibri" w:hAnsi="Calibri" w:eastAsia="Calibri" w:cs="Calibri"/>
          <w:color w:val="000000" w:themeColor="text1"/>
        </w:rPr>
        <w:t>W</w:t>
      </w:r>
      <w:r w:rsidRPr="50ABA2F3">
        <w:rPr>
          <w:rFonts w:ascii="Calibri" w:hAnsi="Calibri" w:eastAsia="Calibri" w:cs="Calibri"/>
        </w:rPr>
        <w:t>ill w</w:t>
      </w:r>
      <w:r w:rsidRPr="50ABA2F3">
        <w:rPr>
          <w:rFonts w:ascii="Calibri" w:hAnsi="Calibri" w:eastAsia="Calibri" w:cs="Calibri"/>
          <w:color w:val="000000" w:themeColor="text1"/>
        </w:rPr>
        <w:t>ork outside</w:t>
      </w:r>
      <w:r w:rsidRPr="50ABA2F3">
        <w:rPr>
          <w:rFonts w:ascii="Calibri" w:hAnsi="Calibri" w:eastAsia="Calibri" w:cs="Calibri"/>
        </w:rPr>
        <w:t>.</w:t>
      </w:r>
    </w:p>
    <w:p w:rsidR="002B112D" w:rsidP="50ABA2F3" w:rsidRDefault="50ABA2F3" w14:paraId="29FAE0C7" w14:textId="740653BA">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May work in extreme temperatures</w:t>
      </w:r>
      <w:r w:rsidRPr="50ABA2F3">
        <w:rPr>
          <w:rFonts w:ascii="Calibri" w:hAnsi="Calibri" w:eastAsia="Calibri" w:cs="Calibri"/>
        </w:rPr>
        <w:t xml:space="preserve">. </w:t>
      </w:r>
    </w:p>
    <w:p w:rsidR="002B112D" w:rsidP="50ABA2F3" w:rsidRDefault="50ABA2F3" w14:paraId="5CC439D7" w14:textId="5938276B">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May work around standard office conditions</w:t>
      </w:r>
      <w:r w:rsidRPr="50ABA2F3">
        <w:rPr>
          <w:rFonts w:ascii="Calibri" w:hAnsi="Calibri" w:eastAsia="Calibri" w:cs="Calibri"/>
        </w:rPr>
        <w:t>.</w:t>
      </w:r>
    </w:p>
    <w:p w:rsidR="002B112D" w:rsidP="50ABA2F3" w:rsidRDefault="50ABA2F3" w14:paraId="7823B732" w14:textId="5C2B6FFD">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Climbing of stairs, hiking, and lifting up to 50 lbs.</w:t>
      </w:r>
    </w:p>
    <w:p w:rsidR="002B112D" w:rsidP="5363469D" w:rsidRDefault="3A6601C8" w14:paraId="23541FD8" w14:textId="0690F09E">
      <w:pPr>
        <w:pStyle w:val="ListParagraph"/>
        <w:numPr>
          <w:ilvl w:val="0"/>
          <w:numId w:val="2"/>
        </w:numPr>
        <w:rPr>
          <w:rFonts w:eastAsia="" w:eastAsiaTheme="minorEastAsia"/>
          <w:color w:val="000000" w:themeColor="text1"/>
        </w:rPr>
      </w:pPr>
      <w:r w:rsidRPr="5363469D" w:rsidR="5363469D">
        <w:rPr>
          <w:rFonts w:ascii="Calibri" w:hAnsi="Calibri" w:eastAsia="Calibri" w:cs="Calibri"/>
        </w:rPr>
        <w:t xml:space="preserve">Will </w:t>
      </w:r>
      <w:r w:rsidRPr="5363469D" w:rsidR="5363469D">
        <w:rPr>
          <w:rFonts w:ascii="Calibri" w:hAnsi="Calibri" w:eastAsia="Calibri" w:cs="Calibri"/>
          <w:color w:val="000000" w:themeColor="text1" w:themeTint="FF" w:themeShade="FF"/>
        </w:rPr>
        <w:t>involve airplane, bus, and/or automobile travel</w:t>
      </w:r>
      <w:r w:rsidRPr="5363469D" w:rsidR="5363469D">
        <w:rPr>
          <w:rFonts w:ascii="Calibri" w:hAnsi="Calibri" w:eastAsia="Calibri" w:cs="Calibri"/>
        </w:rPr>
        <w:t>.</w:t>
      </w:r>
    </w:p>
    <w:p w:rsidR="5363469D" w:rsidP="5363469D" w:rsidRDefault="5363469D" w14:paraId="167CF286" w14:textId="010AE545">
      <w:pPr>
        <w:pStyle w:val="ListParagraph"/>
        <w:numPr>
          <w:ilvl w:val="0"/>
          <w:numId w:val="2"/>
        </w:numPr>
        <w:rPr>
          <w:rFonts w:eastAsia="" w:eastAsiaTheme="minorEastAsia"/>
          <w:color w:val="000000" w:themeColor="text1" w:themeTint="FF" w:themeShade="FF"/>
        </w:rPr>
      </w:pPr>
      <w:r w:rsidRPr="5363469D" w:rsidR="5363469D">
        <w:rPr>
          <w:rFonts w:ascii="Calibri" w:hAnsi="Calibri" w:eastAsia="Calibri" w:cs="Calibri" w:eastAsiaTheme="minorEastAsia"/>
          <w:color w:val="000000" w:themeColor="text1" w:themeTint="FF" w:themeShade="FF"/>
        </w:rPr>
        <w:t>Working with large groups of underage students.</w:t>
      </w:r>
    </w:p>
    <w:p w:rsidR="002B112D" w:rsidP="50ABA2F3" w:rsidRDefault="002B112D" w14:paraId="1EE68D48" w14:textId="592BE8CC">
      <w:pPr>
        <w:spacing w:line="240" w:lineRule="auto"/>
        <w:rPr>
          <w:rFonts w:ascii="Calibri" w:hAnsi="Calibri" w:eastAsia="Calibri" w:cs="Calibri"/>
          <w:color w:val="000000" w:themeColor="text1"/>
        </w:rPr>
      </w:pPr>
    </w:p>
    <w:p w:rsidR="002B112D" w:rsidP="3A6601C8" w:rsidRDefault="3A6601C8" w14:paraId="0441B0F0" w14:textId="13E7209D">
      <w:pPr>
        <w:spacing w:line="240" w:lineRule="auto"/>
        <w:rPr>
          <w:rFonts w:ascii="Calibri" w:hAnsi="Calibri" w:eastAsia="Calibri" w:cs="Calibri"/>
          <w:color w:val="000000" w:themeColor="text1"/>
        </w:rPr>
      </w:pPr>
      <w:r w:rsidRPr="3A6601C8">
        <w:rPr>
          <w:rFonts w:ascii="Calibri" w:hAnsi="Calibri" w:eastAsia="Calibri" w:cs="Calibri"/>
          <w:b/>
          <w:bCs/>
          <w:color w:val="000000" w:themeColor="text1"/>
        </w:rPr>
        <w:t>Notes</w:t>
      </w:r>
    </w:p>
    <w:p w:rsidR="002B112D" w:rsidP="50ABA2F3" w:rsidRDefault="50ABA2F3" w14:paraId="532155F2" w14:textId="1732A167">
      <w:pPr>
        <w:spacing w:line="240" w:lineRule="auto"/>
        <w:rPr>
          <w:rFonts w:ascii="Calibri" w:hAnsi="Calibri" w:eastAsia="Calibri" w:cs="Calibri"/>
          <w:color w:val="000000" w:themeColor="text1"/>
        </w:rPr>
      </w:pPr>
      <w:r w:rsidRPr="50ABA2F3">
        <w:rPr>
          <w:rFonts w:ascii="Calibri" w:hAnsi="Calibri" w:eastAsia="Calibri" w:cs="Calibri"/>
          <w:color w:val="000000" w:themeColor="text1"/>
        </w:rPr>
        <w:t xml:space="preserve">Candidates for the </w:t>
      </w:r>
      <w:proofErr w:type="spellStart"/>
      <w:r w:rsidRPr="50ABA2F3">
        <w:rPr>
          <w:rFonts w:ascii="Calibri" w:hAnsi="Calibri" w:eastAsia="Calibri" w:cs="Calibri"/>
          <w:color w:val="000000" w:themeColor="text1"/>
        </w:rPr>
        <w:t>GeoFORCE</w:t>
      </w:r>
      <w:proofErr w:type="spellEnd"/>
      <w:r w:rsidRPr="50ABA2F3">
        <w:rPr>
          <w:rFonts w:ascii="Calibri" w:hAnsi="Calibri" w:eastAsia="Calibri" w:cs="Calibri"/>
          <w:color w:val="000000" w:themeColor="text1"/>
        </w:rPr>
        <w:t xml:space="preserve"> Trail Driver position are subject to all UT all policies as set forth by the University of Texas Youth Protection Program, UT Human Resources, and </w:t>
      </w:r>
      <w:proofErr w:type="spellStart"/>
      <w:r w:rsidRPr="50ABA2F3">
        <w:rPr>
          <w:rFonts w:ascii="Calibri" w:hAnsi="Calibri" w:eastAsia="Calibri" w:cs="Calibri"/>
          <w:color w:val="000000" w:themeColor="text1"/>
        </w:rPr>
        <w:t>GeoFORCE</w:t>
      </w:r>
      <w:proofErr w:type="spellEnd"/>
      <w:r w:rsidRPr="50ABA2F3">
        <w:rPr>
          <w:rFonts w:ascii="Calibri" w:hAnsi="Calibri" w:eastAsia="Calibri" w:cs="Calibri"/>
          <w:color w:val="000000" w:themeColor="text1"/>
        </w:rPr>
        <w:t xml:space="preserve"> Texas:</w:t>
      </w:r>
    </w:p>
    <w:p w:rsidR="002B112D" w:rsidP="50ABA2F3" w:rsidRDefault="00F93C1B" w14:paraId="2E17BCED" w14:textId="056DFC64">
      <w:pPr>
        <w:pStyle w:val="ListParagraph"/>
        <w:numPr>
          <w:ilvl w:val="0"/>
          <w:numId w:val="1"/>
        </w:numPr>
        <w:spacing w:line="240" w:lineRule="auto"/>
        <w:rPr>
          <w:rFonts w:eastAsiaTheme="minorEastAsia"/>
          <w:color w:val="000000" w:themeColor="text1"/>
        </w:rPr>
      </w:pPr>
      <w:hyperlink r:id="rId5">
        <w:r w:rsidRPr="50ABA2F3" w:rsidR="50ABA2F3">
          <w:rPr>
            <w:rStyle w:val="Hyperlink"/>
            <w:rFonts w:ascii="Calibri" w:hAnsi="Calibri" w:eastAsia="Calibri" w:cs="Calibri"/>
          </w:rPr>
          <w:t>Youth Protection Program Guidebook</w:t>
        </w:r>
      </w:hyperlink>
    </w:p>
    <w:p w:rsidR="002B112D" w:rsidP="50ABA2F3" w:rsidRDefault="50ABA2F3" w14:paraId="08347E36" w14:textId="073592D4">
      <w:pPr>
        <w:pStyle w:val="ListParagraph"/>
        <w:numPr>
          <w:ilvl w:val="1"/>
          <w:numId w:val="1"/>
        </w:numPr>
        <w:spacing w:line="240" w:lineRule="auto"/>
        <w:rPr>
          <w:rFonts w:eastAsiaTheme="minorEastAsia"/>
          <w:color w:val="000000" w:themeColor="text1"/>
        </w:rPr>
      </w:pPr>
      <w:r w:rsidRPr="264A73C4" w:rsidR="264A73C4">
        <w:rPr>
          <w:rFonts w:ascii="Calibri" w:hAnsi="Calibri" w:eastAsia="Calibri" w:cs="Calibri"/>
          <w:color w:val="000000" w:themeColor="text1" w:themeTint="FF" w:themeShade="FF"/>
        </w:rPr>
        <w:t>Zero-tolerance no alcohol policy throughout the field experience</w:t>
      </w:r>
    </w:p>
    <w:p w:rsidR="002B112D" w:rsidP="50ABA2F3" w:rsidRDefault="50ABA2F3" w14:paraId="27D892C0" w14:textId="054531D1">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Child-safety training</w:t>
      </w:r>
    </w:p>
    <w:p w:rsidR="002B112D" w:rsidP="50ABA2F3" w:rsidRDefault="00F93C1B" w14:paraId="32D2CEFF" w14:textId="5BE2BD95">
      <w:pPr>
        <w:pStyle w:val="ListParagraph"/>
        <w:numPr>
          <w:ilvl w:val="0"/>
          <w:numId w:val="1"/>
        </w:numPr>
        <w:spacing w:line="240" w:lineRule="auto"/>
        <w:rPr>
          <w:rFonts w:eastAsiaTheme="minorEastAsia"/>
          <w:color w:val="000000" w:themeColor="text1"/>
        </w:rPr>
      </w:pPr>
      <w:hyperlink r:id="rId6">
        <w:r w:rsidRPr="50ABA2F3" w:rsidR="50ABA2F3">
          <w:rPr>
            <w:rStyle w:val="Hyperlink"/>
            <w:rFonts w:ascii="Calibri" w:hAnsi="Calibri" w:eastAsia="Calibri" w:cs="Calibri"/>
          </w:rPr>
          <w:t>UT Camp Worker Guide</w:t>
        </w:r>
      </w:hyperlink>
    </w:p>
    <w:p w:rsidR="002B112D" w:rsidP="50ABA2F3" w:rsidRDefault="50ABA2F3" w14:paraId="57D2D8C6" w14:textId="1C84B1E9">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A criminal history background check will be required for finalist(s) under consideration for this position.</w:t>
      </w:r>
    </w:p>
    <w:p w:rsidR="002B112D" w:rsidP="264A73C4" w:rsidRDefault="002B112D" w14:paraId="2C078E63" w14:textId="55B81D2D">
      <w:pPr>
        <w:pStyle w:val="ListParagraph"/>
        <w:numPr>
          <w:ilvl w:val="1"/>
          <w:numId w:val="1"/>
        </w:numPr>
        <w:spacing w:line="240" w:lineRule="auto"/>
        <w:rPr>
          <w:rFonts w:eastAsia="" w:eastAsiaTheme="minorEastAsia"/>
          <w:color w:val="000000" w:themeColor="text1" w:themeTint="FF" w:themeShade="FF"/>
        </w:rPr>
      </w:pPr>
      <w:r w:rsidRPr="264A73C4" w:rsidR="264A73C4">
        <w:rPr>
          <w:rFonts w:ascii="Calibri" w:hAnsi="Calibri" w:eastAsia="Calibri" w:cs="Calibri"/>
          <w:color w:val="000000" w:themeColor="text1" w:themeTint="FF" w:themeShade="FF"/>
        </w:rPr>
        <w:t>If hired, you will be required to complete the federal Employment Eligibility Verification form, I-9. You will be required to present acceptable, original documents</w:t>
      </w:r>
      <w:r w:rsidRPr="264A73C4" w:rsidR="264A73C4">
        <w:rPr>
          <w:rFonts w:ascii="Calibri" w:hAnsi="Calibri" w:eastAsia="Calibri" w:cs="Calibri"/>
          <w:b w:val="1"/>
          <w:bCs w:val="1"/>
          <w:color w:val="000000" w:themeColor="text1" w:themeTint="FF" w:themeShade="FF"/>
        </w:rPr>
        <w:t xml:space="preserve"> </w:t>
      </w:r>
      <w:r w:rsidRPr="264A73C4" w:rsidR="264A73C4">
        <w:rPr>
          <w:rFonts w:ascii="Calibri" w:hAnsi="Calibri" w:eastAsia="Calibri" w:cs="Calibri"/>
          <w:color w:val="000000" w:themeColor="text1" w:themeTint="FF" w:themeShade="FF"/>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sectPr w:rsidR="002B112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710A"/>
    <w:multiLevelType w:val="hybridMultilevel"/>
    <w:tmpl w:val="8A4E4ABE"/>
    <w:lvl w:ilvl="0" w:tplc="B5425046">
      <w:start w:val="1"/>
      <w:numFmt w:val="bullet"/>
      <w:lvlText w:val=""/>
      <w:lvlJc w:val="left"/>
      <w:pPr>
        <w:ind w:left="720" w:hanging="360"/>
      </w:pPr>
      <w:rPr>
        <w:rFonts w:hint="default" w:ascii="Symbol" w:hAnsi="Symbol"/>
      </w:rPr>
    </w:lvl>
    <w:lvl w:ilvl="1" w:tplc="19B0F934">
      <w:start w:val="1"/>
      <w:numFmt w:val="bullet"/>
      <w:lvlText w:val="o"/>
      <w:lvlJc w:val="left"/>
      <w:pPr>
        <w:ind w:left="1440" w:hanging="360"/>
      </w:pPr>
      <w:rPr>
        <w:rFonts w:hint="default" w:ascii="Courier New" w:hAnsi="Courier New"/>
      </w:rPr>
    </w:lvl>
    <w:lvl w:ilvl="2" w:tplc="D248CCF2">
      <w:start w:val="1"/>
      <w:numFmt w:val="bullet"/>
      <w:lvlText w:val=""/>
      <w:lvlJc w:val="left"/>
      <w:pPr>
        <w:ind w:left="2160" w:hanging="360"/>
      </w:pPr>
      <w:rPr>
        <w:rFonts w:hint="default" w:ascii="Wingdings" w:hAnsi="Wingdings"/>
      </w:rPr>
    </w:lvl>
    <w:lvl w:ilvl="3" w:tplc="D8640430">
      <w:start w:val="1"/>
      <w:numFmt w:val="bullet"/>
      <w:lvlText w:val=""/>
      <w:lvlJc w:val="left"/>
      <w:pPr>
        <w:ind w:left="2880" w:hanging="360"/>
      </w:pPr>
      <w:rPr>
        <w:rFonts w:hint="default" w:ascii="Symbol" w:hAnsi="Symbol"/>
      </w:rPr>
    </w:lvl>
    <w:lvl w:ilvl="4" w:tplc="0E5C4FCE">
      <w:start w:val="1"/>
      <w:numFmt w:val="bullet"/>
      <w:lvlText w:val="o"/>
      <w:lvlJc w:val="left"/>
      <w:pPr>
        <w:ind w:left="3600" w:hanging="360"/>
      </w:pPr>
      <w:rPr>
        <w:rFonts w:hint="default" w:ascii="Courier New" w:hAnsi="Courier New"/>
      </w:rPr>
    </w:lvl>
    <w:lvl w:ilvl="5" w:tplc="EAA09B7E">
      <w:start w:val="1"/>
      <w:numFmt w:val="bullet"/>
      <w:lvlText w:val=""/>
      <w:lvlJc w:val="left"/>
      <w:pPr>
        <w:ind w:left="4320" w:hanging="360"/>
      </w:pPr>
      <w:rPr>
        <w:rFonts w:hint="default" w:ascii="Wingdings" w:hAnsi="Wingdings"/>
      </w:rPr>
    </w:lvl>
    <w:lvl w:ilvl="6" w:tplc="E0F2263C">
      <w:start w:val="1"/>
      <w:numFmt w:val="bullet"/>
      <w:lvlText w:val=""/>
      <w:lvlJc w:val="left"/>
      <w:pPr>
        <w:ind w:left="5040" w:hanging="360"/>
      </w:pPr>
      <w:rPr>
        <w:rFonts w:hint="default" w:ascii="Symbol" w:hAnsi="Symbol"/>
      </w:rPr>
    </w:lvl>
    <w:lvl w:ilvl="7" w:tplc="393E6A08">
      <w:start w:val="1"/>
      <w:numFmt w:val="bullet"/>
      <w:lvlText w:val="o"/>
      <w:lvlJc w:val="left"/>
      <w:pPr>
        <w:ind w:left="5760" w:hanging="360"/>
      </w:pPr>
      <w:rPr>
        <w:rFonts w:hint="default" w:ascii="Courier New" w:hAnsi="Courier New"/>
      </w:rPr>
    </w:lvl>
    <w:lvl w:ilvl="8" w:tplc="1012D96E">
      <w:start w:val="1"/>
      <w:numFmt w:val="bullet"/>
      <w:lvlText w:val=""/>
      <w:lvlJc w:val="left"/>
      <w:pPr>
        <w:ind w:left="6480" w:hanging="360"/>
      </w:pPr>
      <w:rPr>
        <w:rFonts w:hint="default" w:ascii="Wingdings" w:hAnsi="Wingdings"/>
      </w:rPr>
    </w:lvl>
  </w:abstractNum>
  <w:abstractNum w:abstractNumId="1" w15:restartNumberingAfterBreak="0">
    <w:nsid w:val="14DB142A"/>
    <w:multiLevelType w:val="hybridMultilevel"/>
    <w:tmpl w:val="FA646F26"/>
    <w:lvl w:ilvl="0" w:tplc="669A8106">
      <w:start w:val="1"/>
      <w:numFmt w:val="bullet"/>
      <w:lvlText w:val=""/>
      <w:lvlJc w:val="left"/>
      <w:pPr>
        <w:ind w:left="720" w:hanging="360"/>
      </w:pPr>
      <w:rPr>
        <w:rFonts w:hint="default" w:ascii="Symbol" w:hAnsi="Symbol"/>
      </w:rPr>
    </w:lvl>
    <w:lvl w:ilvl="1" w:tplc="2EEC7E70">
      <w:start w:val="1"/>
      <w:numFmt w:val="bullet"/>
      <w:lvlText w:val="o"/>
      <w:lvlJc w:val="left"/>
      <w:pPr>
        <w:ind w:left="1440" w:hanging="360"/>
      </w:pPr>
      <w:rPr>
        <w:rFonts w:hint="default" w:ascii="Courier New" w:hAnsi="Courier New"/>
      </w:rPr>
    </w:lvl>
    <w:lvl w:ilvl="2" w:tplc="112C2C6C">
      <w:start w:val="1"/>
      <w:numFmt w:val="bullet"/>
      <w:lvlText w:val=""/>
      <w:lvlJc w:val="left"/>
      <w:pPr>
        <w:ind w:left="2160" w:hanging="360"/>
      </w:pPr>
      <w:rPr>
        <w:rFonts w:hint="default" w:ascii="Wingdings" w:hAnsi="Wingdings"/>
      </w:rPr>
    </w:lvl>
    <w:lvl w:ilvl="3" w:tplc="839C6BA2">
      <w:start w:val="1"/>
      <w:numFmt w:val="bullet"/>
      <w:lvlText w:val=""/>
      <w:lvlJc w:val="left"/>
      <w:pPr>
        <w:ind w:left="2880" w:hanging="360"/>
      </w:pPr>
      <w:rPr>
        <w:rFonts w:hint="default" w:ascii="Symbol" w:hAnsi="Symbol"/>
      </w:rPr>
    </w:lvl>
    <w:lvl w:ilvl="4" w:tplc="AAF4C48E">
      <w:start w:val="1"/>
      <w:numFmt w:val="bullet"/>
      <w:lvlText w:val="o"/>
      <w:lvlJc w:val="left"/>
      <w:pPr>
        <w:ind w:left="3600" w:hanging="360"/>
      </w:pPr>
      <w:rPr>
        <w:rFonts w:hint="default" w:ascii="Courier New" w:hAnsi="Courier New"/>
      </w:rPr>
    </w:lvl>
    <w:lvl w:ilvl="5" w:tplc="24F66E64">
      <w:start w:val="1"/>
      <w:numFmt w:val="bullet"/>
      <w:lvlText w:val=""/>
      <w:lvlJc w:val="left"/>
      <w:pPr>
        <w:ind w:left="4320" w:hanging="360"/>
      </w:pPr>
      <w:rPr>
        <w:rFonts w:hint="default" w:ascii="Wingdings" w:hAnsi="Wingdings"/>
      </w:rPr>
    </w:lvl>
    <w:lvl w:ilvl="6" w:tplc="84FC2C94">
      <w:start w:val="1"/>
      <w:numFmt w:val="bullet"/>
      <w:lvlText w:val=""/>
      <w:lvlJc w:val="left"/>
      <w:pPr>
        <w:ind w:left="5040" w:hanging="360"/>
      </w:pPr>
      <w:rPr>
        <w:rFonts w:hint="default" w:ascii="Symbol" w:hAnsi="Symbol"/>
      </w:rPr>
    </w:lvl>
    <w:lvl w:ilvl="7" w:tplc="793C6458">
      <w:start w:val="1"/>
      <w:numFmt w:val="bullet"/>
      <w:lvlText w:val="o"/>
      <w:lvlJc w:val="left"/>
      <w:pPr>
        <w:ind w:left="5760" w:hanging="360"/>
      </w:pPr>
      <w:rPr>
        <w:rFonts w:hint="default" w:ascii="Courier New" w:hAnsi="Courier New"/>
      </w:rPr>
    </w:lvl>
    <w:lvl w:ilvl="8" w:tplc="F1340C82">
      <w:start w:val="1"/>
      <w:numFmt w:val="bullet"/>
      <w:lvlText w:val=""/>
      <w:lvlJc w:val="left"/>
      <w:pPr>
        <w:ind w:left="6480" w:hanging="360"/>
      </w:pPr>
      <w:rPr>
        <w:rFonts w:hint="default" w:ascii="Wingdings" w:hAnsi="Wingdings"/>
      </w:rPr>
    </w:lvl>
  </w:abstractNum>
  <w:abstractNum w:abstractNumId="2" w15:restartNumberingAfterBreak="0">
    <w:nsid w:val="2349A6D1"/>
    <w:multiLevelType w:val="hybridMultilevel"/>
    <w:tmpl w:val="E71CE510"/>
    <w:lvl w:ilvl="0" w:tplc="1D2441AC">
      <w:start w:val="1"/>
      <w:numFmt w:val="bullet"/>
      <w:lvlText w:val=""/>
      <w:lvlJc w:val="left"/>
      <w:pPr>
        <w:ind w:left="720" w:hanging="360"/>
      </w:pPr>
      <w:rPr>
        <w:rFonts w:hint="default" w:ascii="Symbol" w:hAnsi="Symbol"/>
      </w:rPr>
    </w:lvl>
    <w:lvl w:ilvl="1" w:tplc="F5EC26DA">
      <w:start w:val="1"/>
      <w:numFmt w:val="bullet"/>
      <w:lvlText w:val="o"/>
      <w:lvlJc w:val="left"/>
      <w:pPr>
        <w:ind w:left="1440" w:hanging="360"/>
      </w:pPr>
      <w:rPr>
        <w:rFonts w:hint="default" w:ascii="Courier New" w:hAnsi="Courier New"/>
      </w:rPr>
    </w:lvl>
    <w:lvl w:ilvl="2" w:tplc="CF163ED6">
      <w:start w:val="1"/>
      <w:numFmt w:val="bullet"/>
      <w:lvlText w:val=""/>
      <w:lvlJc w:val="left"/>
      <w:pPr>
        <w:ind w:left="2160" w:hanging="360"/>
      </w:pPr>
      <w:rPr>
        <w:rFonts w:hint="default" w:ascii="Wingdings" w:hAnsi="Wingdings"/>
      </w:rPr>
    </w:lvl>
    <w:lvl w:ilvl="3" w:tplc="02BAE4BE">
      <w:start w:val="1"/>
      <w:numFmt w:val="bullet"/>
      <w:lvlText w:val=""/>
      <w:lvlJc w:val="left"/>
      <w:pPr>
        <w:ind w:left="2880" w:hanging="360"/>
      </w:pPr>
      <w:rPr>
        <w:rFonts w:hint="default" w:ascii="Symbol" w:hAnsi="Symbol"/>
      </w:rPr>
    </w:lvl>
    <w:lvl w:ilvl="4" w:tplc="13146854">
      <w:start w:val="1"/>
      <w:numFmt w:val="bullet"/>
      <w:lvlText w:val="o"/>
      <w:lvlJc w:val="left"/>
      <w:pPr>
        <w:ind w:left="3600" w:hanging="360"/>
      </w:pPr>
      <w:rPr>
        <w:rFonts w:hint="default" w:ascii="Courier New" w:hAnsi="Courier New"/>
      </w:rPr>
    </w:lvl>
    <w:lvl w:ilvl="5" w:tplc="BBB8FB82">
      <w:start w:val="1"/>
      <w:numFmt w:val="bullet"/>
      <w:lvlText w:val=""/>
      <w:lvlJc w:val="left"/>
      <w:pPr>
        <w:ind w:left="4320" w:hanging="360"/>
      </w:pPr>
      <w:rPr>
        <w:rFonts w:hint="default" w:ascii="Wingdings" w:hAnsi="Wingdings"/>
      </w:rPr>
    </w:lvl>
    <w:lvl w:ilvl="6" w:tplc="3596412E">
      <w:start w:val="1"/>
      <w:numFmt w:val="bullet"/>
      <w:lvlText w:val=""/>
      <w:lvlJc w:val="left"/>
      <w:pPr>
        <w:ind w:left="5040" w:hanging="360"/>
      </w:pPr>
      <w:rPr>
        <w:rFonts w:hint="default" w:ascii="Symbol" w:hAnsi="Symbol"/>
      </w:rPr>
    </w:lvl>
    <w:lvl w:ilvl="7" w:tplc="D74E8316">
      <w:start w:val="1"/>
      <w:numFmt w:val="bullet"/>
      <w:lvlText w:val="o"/>
      <w:lvlJc w:val="left"/>
      <w:pPr>
        <w:ind w:left="5760" w:hanging="360"/>
      </w:pPr>
      <w:rPr>
        <w:rFonts w:hint="default" w:ascii="Courier New" w:hAnsi="Courier New"/>
      </w:rPr>
    </w:lvl>
    <w:lvl w:ilvl="8" w:tplc="7F72A1CA">
      <w:start w:val="1"/>
      <w:numFmt w:val="bullet"/>
      <w:lvlText w:val=""/>
      <w:lvlJc w:val="left"/>
      <w:pPr>
        <w:ind w:left="6480" w:hanging="360"/>
      </w:pPr>
      <w:rPr>
        <w:rFonts w:hint="default" w:ascii="Wingdings" w:hAnsi="Wingdings"/>
      </w:rPr>
    </w:lvl>
  </w:abstractNum>
  <w:abstractNum w:abstractNumId="3" w15:restartNumberingAfterBreak="0">
    <w:nsid w:val="4399BB99"/>
    <w:multiLevelType w:val="hybridMultilevel"/>
    <w:tmpl w:val="40F68558"/>
    <w:lvl w:ilvl="0" w:tplc="FE966012">
      <w:start w:val="1"/>
      <w:numFmt w:val="bullet"/>
      <w:lvlText w:val=""/>
      <w:lvlJc w:val="left"/>
      <w:pPr>
        <w:ind w:left="720" w:hanging="360"/>
      </w:pPr>
      <w:rPr>
        <w:rFonts w:hint="default" w:ascii="Symbol" w:hAnsi="Symbol"/>
      </w:rPr>
    </w:lvl>
    <w:lvl w:ilvl="1" w:tplc="0090F5E8">
      <w:start w:val="1"/>
      <w:numFmt w:val="bullet"/>
      <w:lvlText w:val="o"/>
      <w:lvlJc w:val="left"/>
      <w:pPr>
        <w:ind w:left="1440" w:hanging="360"/>
      </w:pPr>
      <w:rPr>
        <w:rFonts w:hint="default" w:ascii="Courier New" w:hAnsi="Courier New"/>
      </w:rPr>
    </w:lvl>
    <w:lvl w:ilvl="2" w:tplc="91BC6E80">
      <w:start w:val="1"/>
      <w:numFmt w:val="bullet"/>
      <w:lvlText w:val=""/>
      <w:lvlJc w:val="left"/>
      <w:pPr>
        <w:ind w:left="2160" w:hanging="360"/>
      </w:pPr>
      <w:rPr>
        <w:rFonts w:hint="default" w:ascii="Wingdings" w:hAnsi="Wingdings"/>
      </w:rPr>
    </w:lvl>
    <w:lvl w:ilvl="3" w:tplc="80F60364">
      <w:start w:val="1"/>
      <w:numFmt w:val="bullet"/>
      <w:lvlText w:val=""/>
      <w:lvlJc w:val="left"/>
      <w:pPr>
        <w:ind w:left="2880" w:hanging="360"/>
      </w:pPr>
      <w:rPr>
        <w:rFonts w:hint="default" w:ascii="Symbol" w:hAnsi="Symbol"/>
      </w:rPr>
    </w:lvl>
    <w:lvl w:ilvl="4" w:tplc="62FCB490">
      <w:start w:val="1"/>
      <w:numFmt w:val="bullet"/>
      <w:lvlText w:val="o"/>
      <w:lvlJc w:val="left"/>
      <w:pPr>
        <w:ind w:left="3600" w:hanging="360"/>
      </w:pPr>
      <w:rPr>
        <w:rFonts w:hint="default" w:ascii="Courier New" w:hAnsi="Courier New"/>
      </w:rPr>
    </w:lvl>
    <w:lvl w:ilvl="5" w:tplc="693C801E">
      <w:start w:val="1"/>
      <w:numFmt w:val="bullet"/>
      <w:lvlText w:val=""/>
      <w:lvlJc w:val="left"/>
      <w:pPr>
        <w:ind w:left="4320" w:hanging="360"/>
      </w:pPr>
      <w:rPr>
        <w:rFonts w:hint="default" w:ascii="Wingdings" w:hAnsi="Wingdings"/>
      </w:rPr>
    </w:lvl>
    <w:lvl w:ilvl="6" w:tplc="6B9C9D1E">
      <w:start w:val="1"/>
      <w:numFmt w:val="bullet"/>
      <w:lvlText w:val=""/>
      <w:lvlJc w:val="left"/>
      <w:pPr>
        <w:ind w:left="5040" w:hanging="360"/>
      </w:pPr>
      <w:rPr>
        <w:rFonts w:hint="default" w:ascii="Symbol" w:hAnsi="Symbol"/>
      </w:rPr>
    </w:lvl>
    <w:lvl w:ilvl="7" w:tplc="F91A0724">
      <w:start w:val="1"/>
      <w:numFmt w:val="bullet"/>
      <w:lvlText w:val="o"/>
      <w:lvlJc w:val="left"/>
      <w:pPr>
        <w:ind w:left="5760" w:hanging="360"/>
      </w:pPr>
      <w:rPr>
        <w:rFonts w:hint="default" w:ascii="Courier New" w:hAnsi="Courier New"/>
      </w:rPr>
    </w:lvl>
    <w:lvl w:ilvl="8" w:tplc="3C76E12A">
      <w:start w:val="1"/>
      <w:numFmt w:val="bullet"/>
      <w:lvlText w:val=""/>
      <w:lvlJc w:val="left"/>
      <w:pPr>
        <w:ind w:left="6480" w:hanging="360"/>
      </w:pPr>
      <w:rPr>
        <w:rFonts w:hint="default" w:ascii="Wingdings" w:hAnsi="Wingdings"/>
      </w:rPr>
    </w:lvl>
  </w:abstractNum>
  <w:abstractNum w:abstractNumId="4" w15:restartNumberingAfterBreak="0">
    <w:nsid w:val="514FB86A"/>
    <w:multiLevelType w:val="hybridMultilevel"/>
    <w:tmpl w:val="53BEF3C0"/>
    <w:lvl w:ilvl="0" w:tplc="B9CC7704">
      <w:start w:val="1"/>
      <w:numFmt w:val="bullet"/>
      <w:lvlText w:val=""/>
      <w:lvlJc w:val="left"/>
      <w:pPr>
        <w:ind w:left="720" w:hanging="360"/>
      </w:pPr>
      <w:rPr>
        <w:rFonts w:hint="default" w:ascii="Symbol" w:hAnsi="Symbol"/>
      </w:rPr>
    </w:lvl>
    <w:lvl w:ilvl="1" w:tplc="71B0CD36">
      <w:start w:val="1"/>
      <w:numFmt w:val="bullet"/>
      <w:lvlText w:val="o"/>
      <w:lvlJc w:val="left"/>
      <w:pPr>
        <w:ind w:left="1440" w:hanging="360"/>
      </w:pPr>
      <w:rPr>
        <w:rFonts w:hint="default" w:ascii="Courier New" w:hAnsi="Courier New"/>
      </w:rPr>
    </w:lvl>
    <w:lvl w:ilvl="2" w:tplc="47365610">
      <w:start w:val="1"/>
      <w:numFmt w:val="bullet"/>
      <w:lvlText w:val=""/>
      <w:lvlJc w:val="left"/>
      <w:pPr>
        <w:ind w:left="2160" w:hanging="360"/>
      </w:pPr>
      <w:rPr>
        <w:rFonts w:hint="default" w:ascii="Wingdings" w:hAnsi="Wingdings"/>
      </w:rPr>
    </w:lvl>
    <w:lvl w:ilvl="3" w:tplc="F9967CAC">
      <w:start w:val="1"/>
      <w:numFmt w:val="bullet"/>
      <w:lvlText w:val=""/>
      <w:lvlJc w:val="left"/>
      <w:pPr>
        <w:ind w:left="2880" w:hanging="360"/>
      </w:pPr>
      <w:rPr>
        <w:rFonts w:hint="default" w:ascii="Symbol" w:hAnsi="Symbol"/>
      </w:rPr>
    </w:lvl>
    <w:lvl w:ilvl="4" w:tplc="4954884E">
      <w:start w:val="1"/>
      <w:numFmt w:val="bullet"/>
      <w:lvlText w:val="o"/>
      <w:lvlJc w:val="left"/>
      <w:pPr>
        <w:ind w:left="3600" w:hanging="360"/>
      </w:pPr>
      <w:rPr>
        <w:rFonts w:hint="default" w:ascii="Courier New" w:hAnsi="Courier New"/>
      </w:rPr>
    </w:lvl>
    <w:lvl w:ilvl="5" w:tplc="9FB46126">
      <w:start w:val="1"/>
      <w:numFmt w:val="bullet"/>
      <w:lvlText w:val=""/>
      <w:lvlJc w:val="left"/>
      <w:pPr>
        <w:ind w:left="4320" w:hanging="360"/>
      </w:pPr>
      <w:rPr>
        <w:rFonts w:hint="default" w:ascii="Wingdings" w:hAnsi="Wingdings"/>
      </w:rPr>
    </w:lvl>
    <w:lvl w:ilvl="6" w:tplc="77021588">
      <w:start w:val="1"/>
      <w:numFmt w:val="bullet"/>
      <w:lvlText w:val=""/>
      <w:lvlJc w:val="left"/>
      <w:pPr>
        <w:ind w:left="5040" w:hanging="360"/>
      </w:pPr>
      <w:rPr>
        <w:rFonts w:hint="default" w:ascii="Symbol" w:hAnsi="Symbol"/>
      </w:rPr>
    </w:lvl>
    <w:lvl w:ilvl="7" w:tplc="6AC44418">
      <w:start w:val="1"/>
      <w:numFmt w:val="bullet"/>
      <w:lvlText w:val="o"/>
      <w:lvlJc w:val="left"/>
      <w:pPr>
        <w:ind w:left="5760" w:hanging="360"/>
      </w:pPr>
      <w:rPr>
        <w:rFonts w:hint="default" w:ascii="Courier New" w:hAnsi="Courier New"/>
      </w:rPr>
    </w:lvl>
    <w:lvl w:ilvl="8" w:tplc="AB464182">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74A0D"/>
    <w:rsid w:val="002B112D"/>
    <w:rsid w:val="00646C24"/>
    <w:rsid w:val="006924DC"/>
    <w:rsid w:val="007E621A"/>
    <w:rsid w:val="00831F66"/>
    <w:rsid w:val="00F93C1B"/>
    <w:rsid w:val="11E74A0D"/>
    <w:rsid w:val="178155F4"/>
    <w:rsid w:val="264A73C4"/>
    <w:rsid w:val="3A6601C8"/>
    <w:rsid w:val="40359F37"/>
    <w:rsid w:val="4F7B5044"/>
    <w:rsid w:val="50ABA2F3"/>
    <w:rsid w:val="5363469D"/>
    <w:rsid w:val="660B4870"/>
    <w:rsid w:val="6BE94AC7"/>
    <w:rsid w:val="7557E294"/>
    <w:rsid w:val="795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4A0D"/>
  <w15:chartTrackingRefBased/>
  <w15:docId w15:val="{3D0C3694-CF59-440B-B1DA-F0830E0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Mitchel Lambert</lastModifiedBy>
  <revision>13</revision>
  <dcterms:created xsi:type="dcterms:W3CDTF">2022-10-12T14:38:00.0000000Z</dcterms:created>
  <dcterms:modified xsi:type="dcterms:W3CDTF">2024-10-21T16:53:39.8853835Z</dcterms:modified>
</coreProperties>
</file>