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09E2" w14:textId="093C7978" w:rsidR="000862C4" w:rsidRPr="00404071" w:rsidRDefault="000862C4" w:rsidP="00404071">
      <w:pPr>
        <w:ind w:left="720" w:right="720"/>
        <w:jc w:val="both"/>
        <w:rPr>
          <w:rFonts w:ascii="Times New Roman" w:hAnsi="Times New Roman" w:cs="Times New Roman"/>
          <w:szCs w:val="24"/>
        </w:rPr>
      </w:pPr>
      <w:r w:rsidRPr="00404071">
        <w:rPr>
          <w:rFonts w:ascii="Times New Roman" w:hAnsi="Times New Roman" w:cs="Times New Roman"/>
          <w:szCs w:val="24"/>
        </w:rPr>
        <w:fldChar w:fldCharType="begin"/>
      </w:r>
      <w:r w:rsidRPr="00404071">
        <w:rPr>
          <w:rFonts w:ascii="Times New Roman" w:hAnsi="Times New Roman" w:cs="Times New Roman"/>
          <w:szCs w:val="24"/>
        </w:rPr>
        <w:instrText xml:space="preserve"> DATE \@ "MMMM d, yyyy" </w:instrText>
      </w:r>
      <w:r w:rsidRPr="00404071">
        <w:rPr>
          <w:rFonts w:ascii="Times New Roman" w:hAnsi="Times New Roman" w:cs="Times New Roman"/>
          <w:szCs w:val="24"/>
        </w:rPr>
        <w:fldChar w:fldCharType="separate"/>
      </w:r>
      <w:r w:rsidR="000E1824">
        <w:rPr>
          <w:rFonts w:ascii="Times New Roman" w:hAnsi="Times New Roman" w:cs="Times New Roman"/>
          <w:noProof/>
          <w:szCs w:val="24"/>
        </w:rPr>
        <w:t>July 14, 2021</w:t>
      </w:r>
      <w:r w:rsidRPr="00404071">
        <w:rPr>
          <w:rFonts w:ascii="Times New Roman" w:hAnsi="Times New Roman" w:cs="Times New Roman"/>
          <w:szCs w:val="24"/>
        </w:rPr>
        <w:fldChar w:fldCharType="end"/>
      </w:r>
    </w:p>
    <w:p w14:paraId="5EE81A76" w14:textId="2C5694C6" w:rsidR="000862C4" w:rsidRPr="00404071" w:rsidRDefault="000862C4" w:rsidP="00404071">
      <w:pPr>
        <w:ind w:left="720" w:right="720"/>
        <w:jc w:val="both"/>
        <w:rPr>
          <w:rFonts w:ascii="Times New Roman" w:hAnsi="Times New Roman" w:cs="Times New Roman"/>
          <w:szCs w:val="24"/>
        </w:rPr>
      </w:pPr>
    </w:p>
    <w:p w14:paraId="094C0846" w14:textId="70029D07" w:rsidR="000862C4" w:rsidRPr="000862C4" w:rsidRDefault="000862C4" w:rsidP="00404071">
      <w:pPr>
        <w:ind w:left="720" w:right="720"/>
        <w:rPr>
          <w:rFonts w:ascii="Times New Roman" w:hAnsi="Times New Roman" w:cs="Times New Roman"/>
          <w:szCs w:val="24"/>
        </w:rPr>
      </w:pPr>
    </w:p>
    <w:sectPr w:rsidR="000862C4" w:rsidRPr="000862C4" w:rsidSect="00E82BB4">
      <w:headerReference w:type="default" r:id="rId8"/>
      <w:pgSz w:w="12240" w:h="15840"/>
      <w:pgMar w:top="1440" w:right="0" w:bottom="1440" w:left="0" w:header="7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B5D7" w14:textId="77777777" w:rsidR="001516F0" w:rsidRDefault="001516F0" w:rsidP="00E82BB4">
      <w:r>
        <w:separator/>
      </w:r>
    </w:p>
  </w:endnote>
  <w:endnote w:type="continuationSeparator" w:id="0">
    <w:p w14:paraId="266346D5" w14:textId="77777777" w:rsidR="001516F0" w:rsidRDefault="001516F0" w:rsidP="00E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Р羵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altName w:val="﷽﷽﷽﷽﷽﷽﷽弴〲˰羵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ntonSansCond Book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Cond Bold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Cond Medium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Cond Regular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Charter ITC">
    <w:altName w:val="Cambria"/>
    <w:panose1 w:val="020405030505060202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ntonSans Medium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-Medium">
    <w:altName w:val="BentonSans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ntonSansCond-Book">
    <w:altName w:val="BentonSansCond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ntonSans Book">
    <w:altName w:val="Calibri"/>
    <w:panose1 w:val="020B0604020202020204"/>
    <w:charset w:val="00"/>
    <w:family w:val="auto"/>
    <w:pitch w:val="variable"/>
    <w:sig w:usb0="800000AF" w:usb1="5000204A" w:usb2="00000000" w:usb3="00000000" w:csb0="00000001" w:csb1="00000000"/>
  </w:font>
  <w:font w:name="BentonSans-Book">
    <w:altName w:val="BentonSans Book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132D" w14:textId="77777777" w:rsidR="001516F0" w:rsidRDefault="001516F0" w:rsidP="00E82BB4">
      <w:r>
        <w:separator/>
      </w:r>
    </w:p>
  </w:footnote>
  <w:footnote w:type="continuationSeparator" w:id="0">
    <w:p w14:paraId="19BFD003" w14:textId="77777777" w:rsidR="001516F0" w:rsidRDefault="001516F0" w:rsidP="00E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536E" w14:textId="77777777" w:rsidR="00E82BB4" w:rsidRPr="00363B93" w:rsidRDefault="00E82BB4" w:rsidP="002838FD">
    <w:pPr>
      <w:pStyle w:val="BasicParagraph"/>
      <w:spacing w:line="240" w:lineRule="auto"/>
      <w:ind w:left="8640"/>
      <w:rPr>
        <w:rFonts w:ascii="BentonSans Medium" w:hAnsi="BentonSans Medium" w:cs="BentonSansCond-Book"/>
        <w:b/>
        <w:bCs/>
        <w:color w:val="686B71"/>
        <w:sz w:val="16"/>
        <w:szCs w:val="16"/>
      </w:rPr>
    </w:pPr>
    <w:r w:rsidRPr="00363B93">
      <w:rPr>
        <w:rFonts w:ascii="BentonSans Medium" w:hAnsi="BentonSans Medium" w:cs="BentonSans-Medium"/>
        <w:b/>
        <w:bCs/>
        <w:noProof/>
        <w:color w:val="686B71"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1F0F7" wp14:editId="0A162194">
              <wp:simplePos x="0" y="0"/>
              <wp:positionH relativeFrom="column">
                <wp:posOffset>394335</wp:posOffset>
              </wp:positionH>
              <wp:positionV relativeFrom="paragraph">
                <wp:posOffset>-157480</wp:posOffset>
              </wp:positionV>
              <wp:extent cx="4914900" cy="1303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12E92F" w14:textId="77777777" w:rsidR="00E82BB4" w:rsidRDefault="00821A98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50CBC06A" wp14:editId="33A18530">
                                <wp:extent cx="2680335" cy="305774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0335" cy="3057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1F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.05pt;margin-top:-12.4pt;width:387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" filled="f" stroked="f">
              <v:textbox>
                <w:txbxContent>
                  <w:p w14:paraId="0E12E92F" w14:textId="77777777" w:rsidR="00E82BB4" w:rsidRDefault="00821A98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50CBC06A" wp14:editId="33A18530">
                          <wp:extent cx="2680335" cy="305774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0335" cy="305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3B93" w:rsidRPr="00363B93">
      <w:rPr>
        <w:rFonts w:ascii="BentonSans Medium" w:hAnsi="BentonSans Medium" w:cs="BentonSans-Medium"/>
        <w:b/>
        <w:bCs/>
        <w:color w:val="686B71"/>
        <w:sz w:val="16"/>
        <w:szCs w:val="16"/>
      </w:rPr>
      <w:t>Department of Geological Sciences</w:t>
    </w:r>
  </w:p>
  <w:p w14:paraId="407F6C9E" w14:textId="77777777" w:rsidR="00E82BB4" w:rsidRPr="00E82BB4" w:rsidRDefault="00363B93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>Jackson School of Geosciences</w:t>
    </w:r>
  </w:p>
  <w:p w14:paraId="7376B213" w14:textId="77777777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</w:p>
  <w:p w14:paraId="2B9A8A73" w14:textId="77777777" w:rsidR="00E82BB4" w:rsidRPr="00E82BB4" w:rsidRDefault="00363B93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>
      <w:rPr>
        <w:rFonts w:ascii="BentonSans Book" w:hAnsi="BentonSans Book" w:cs="BentonSans-Book"/>
        <w:color w:val="686B71"/>
        <w:sz w:val="16"/>
        <w:szCs w:val="16"/>
      </w:rPr>
      <w:t>2275 Speedway, C9000</w:t>
    </w:r>
  </w:p>
  <w:p w14:paraId="62BE27E1" w14:textId="77777777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Austin, </w:t>
    </w:r>
    <w:r w:rsidR="00363B93">
      <w:rPr>
        <w:rFonts w:ascii="BentonSans Book" w:hAnsi="BentonSans Book" w:cs="BentonSans-Book"/>
        <w:color w:val="686B71"/>
        <w:sz w:val="16"/>
        <w:szCs w:val="16"/>
      </w:rPr>
      <w:t>TX</w:t>
    </w: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 </w:t>
    </w:r>
    <w:r w:rsidR="00363B93">
      <w:rPr>
        <w:rFonts w:ascii="BentonSans Book" w:hAnsi="BentonSans Book" w:cs="BentonSans-Book"/>
        <w:color w:val="686B71"/>
        <w:sz w:val="16"/>
        <w:szCs w:val="16"/>
      </w:rPr>
      <w:t>78712</w:t>
    </w:r>
    <w:r w:rsidRPr="00E82BB4">
      <w:rPr>
        <w:rFonts w:ascii="BentonSans Book" w:hAnsi="BentonSans Book" w:cs="BentonSans-Book"/>
        <w:color w:val="686B71"/>
        <w:sz w:val="16"/>
        <w:szCs w:val="16"/>
      </w:rPr>
      <w:t xml:space="preserve"> </w:t>
    </w:r>
  </w:p>
  <w:p w14:paraId="340CD53B" w14:textId="77777777" w:rsidR="00E82BB4" w:rsidRPr="00E82BB4" w:rsidRDefault="00E82BB4" w:rsidP="002838FD">
    <w:pPr>
      <w:pStyle w:val="BasicParagraph"/>
      <w:spacing w:line="240" w:lineRule="auto"/>
      <w:ind w:left="8640"/>
      <w:rPr>
        <w:rFonts w:ascii="BentonSans Book" w:hAnsi="BentonSans Book" w:cs="BentonSans-Book"/>
        <w:color w:val="686B71"/>
        <w:sz w:val="16"/>
        <w:szCs w:val="16"/>
      </w:rPr>
    </w:pPr>
    <w:r w:rsidRPr="00E82BB4">
      <w:rPr>
        <w:rFonts w:ascii="BentonSans Book" w:hAnsi="BentonSans Book" w:cs="BentonSans-Book"/>
        <w:color w:val="686B71"/>
        <w:sz w:val="16"/>
        <w:szCs w:val="16"/>
      </w:rPr>
      <w:t>T: 512</w:t>
    </w:r>
    <w:r w:rsidR="00363B93">
      <w:rPr>
        <w:rFonts w:ascii="BentonSans Book" w:hAnsi="BentonSans Book" w:cs="BentonSans-Book"/>
        <w:color w:val="686B71"/>
        <w:sz w:val="16"/>
        <w:szCs w:val="16"/>
      </w:rPr>
      <w:t xml:space="preserve">-471-5172 </w:t>
    </w:r>
    <w:r w:rsidRPr="00E82BB4">
      <w:rPr>
        <w:rFonts w:ascii="BentonSans Book" w:hAnsi="BentonSans Book" w:cs="BentonSans-Book"/>
        <w:color w:val="686B71"/>
        <w:sz w:val="16"/>
        <w:szCs w:val="16"/>
      </w:rPr>
      <w:t>F: 512</w:t>
    </w:r>
    <w:r w:rsidR="00363B93">
      <w:rPr>
        <w:rFonts w:ascii="BentonSans Book" w:hAnsi="BentonSans Book" w:cs="BentonSans-Book"/>
        <w:color w:val="686B71"/>
        <w:sz w:val="16"/>
        <w:szCs w:val="16"/>
      </w:rPr>
      <w:t>-471-0959</w:t>
    </w:r>
  </w:p>
  <w:p w14:paraId="6B5D00E3" w14:textId="77777777" w:rsidR="00E82BB4" w:rsidRPr="00E82BB4" w:rsidRDefault="00363B93" w:rsidP="002838FD">
    <w:pPr>
      <w:pStyle w:val="Header"/>
      <w:tabs>
        <w:tab w:val="clear" w:pos="4320"/>
        <w:tab w:val="clear" w:pos="8640"/>
      </w:tabs>
      <w:ind w:left="8640"/>
      <w:rPr>
        <w:rFonts w:ascii="BentonSans Book" w:hAnsi="BentonSans Book"/>
      </w:rPr>
    </w:pPr>
    <w:r>
      <w:rPr>
        <w:rFonts w:ascii="BentonSans Book" w:hAnsi="BentonSans Book" w:cs="BentonSans-Book"/>
        <w:color w:val="686B71"/>
        <w:sz w:val="16"/>
        <w:szCs w:val="16"/>
      </w:rPr>
      <w:t>jsg.utexas.edu/dgs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66D5"/>
    <w:multiLevelType w:val="hybridMultilevel"/>
    <w:tmpl w:val="6C9AC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BA0E6F"/>
    <w:multiLevelType w:val="hybridMultilevel"/>
    <w:tmpl w:val="EE78F7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DC"/>
    <w:rsid w:val="00071D03"/>
    <w:rsid w:val="000862C4"/>
    <w:rsid w:val="0009178D"/>
    <w:rsid w:val="000E1824"/>
    <w:rsid w:val="001516F0"/>
    <w:rsid w:val="00164F78"/>
    <w:rsid w:val="002838FD"/>
    <w:rsid w:val="002A2ED5"/>
    <w:rsid w:val="00360D7D"/>
    <w:rsid w:val="00363B93"/>
    <w:rsid w:val="003A66C8"/>
    <w:rsid w:val="00404071"/>
    <w:rsid w:val="004F78BC"/>
    <w:rsid w:val="00543A3D"/>
    <w:rsid w:val="005D2A58"/>
    <w:rsid w:val="0077084C"/>
    <w:rsid w:val="007722BD"/>
    <w:rsid w:val="00821A98"/>
    <w:rsid w:val="00A05DDF"/>
    <w:rsid w:val="00A5379C"/>
    <w:rsid w:val="00B670DC"/>
    <w:rsid w:val="00BD7747"/>
    <w:rsid w:val="00C040E7"/>
    <w:rsid w:val="00C542B4"/>
    <w:rsid w:val="00C753AF"/>
    <w:rsid w:val="00D234A8"/>
    <w:rsid w:val="00D4534B"/>
    <w:rsid w:val="00E55A83"/>
    <w:rsid w:val="00E82BB4"/>
    <w:rsid w:val="00E90612"/>
    <w:rsid w:val="00EA54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48B2D9"/>
  <w15:docId w15:val="{44C1F628-167C-FE46-9018-D2EEAC0B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rsid w:val="00C04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rsid w:val="00C040E7"/>
    <w:pPr>
      <w:keepNext/>
      <w:jc w:val="center"/>
      <w:outlineLvl w:val="2"/>
    </w:pPr>
    <w:rPr>
      <w:rFonts w:ascii="Times" w:eastAsia="Times" w:hAnsi="Times" w:cs="Times New Roman"/>
      <w:b/>
      <w:sz w:val="28"/>
      <w:lang w:eastAsia="en-US"/>
    </w:rPr>
  </w:style>
  <w:style w:type="paragraph" w:styleId="Heading7">
    <w:name w:val="heading 7"/>
    <w:basedOn w:val="Normal"/>
    <w:next w:val="Normal"/>
    <w:link w:val="Heading7Char"/>
    <w:rsid w:val="00C040E7"/>
    <w:pPr>
      <w:keepNext/>
      <w:jc w:val="center"/>
      <w:outlineLvl w:val="6"/>
    </w:pPr>
    <w:rPr>
      <w:rFonts w:ascii="Times" w:eastAsia="Times" w:hAnsi="Times" w:cs="Times New Roman"/>
      <w:sz w:val="48"/>
      <w:lang w:eastAsia="en-US"/>
    </w:rPr>
  </w:style>
  <w:style w:type="paragraph" w:styleId="Heading8">
    <w:name w:val="heading 8"/>
    <w:basedOn w:val="Normal"/>
    <w:next w:val="Normal"/>
    <w:link w:val="Heading8Char"/>
    <w:rsid w:val="00C040E7"/>
    <w:pPr>
      <w:keepNext/>
      <w:jc w:val="center"/>
      <w:outlineLvl w:val="7"/>
    </w:pPr>
    <w:rPr>
      <w:rFonts w:ascii="Optima" w:eastAsia="Times" w:hAnsi="Optima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C040E7"/>
    <w:rPr>
      <w:rFonts w:ascii="Lucida Grande" w:eastAsia="Times" w:hAnsi="Lucida Grande" w:cs="Times New Roman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C040E7"/>
    <w:pPr>
      <w:tabs>
        <w:tab w:val="right" w:pos="8640"/>
      </w:tabs>
    </w:pPr>
    <w:rPr>
      <w:rFonts w:ascii="Times" w:eastAsia="Times" w:hAnsi="Times" w:cs="Times New Roman"/>
      <w:b/>
      <w:lang w:eastAsia="en-US"/>
    </w:rPr>
  </w:style>
  <w:style w:type="character" w:customStyle="1" w:styleId="BodyTextChar">
    <w:name w:val="Body Text Char"/>
    <w:basedOn w:val="DefaultParagraphFont"/>
    <w:link w:val="BodyText"/>
    <w:rsid w:val="00C040E7"/>
    <w:rPr>
      <w:rFonts w:ascii="Times" w:eastAsia="Times" w:hAnsi="Times" w:cs="Times New Roman"/>
      <w:b/>
      <w:sz w:val="24"/>
      <w:lang w:eastAsia="en-US"/>
    </w:rPr>
  </w:style>
  <w:style w:type="paragraph" w:customStyle="1" w:styleId="CoverTitle">
    <w:name w:val="CoverTitle"/>
    <w:qFormat/>
    <w:rsid w:val="00C040E7"/>
    <w:pPr>
      <w:spacing w:line="720" w:lineRule="exact"/>
    </w:pPr>
    <w:rPr>
      <w:rFonts w:ascii="BentonSansCond Book" w:eastAsia="Times" w:hAnsi="BentonSansCond Book" w:cs="Times New Roman"/>
      <w:sz w:val="60"/>
      <w:lang w:eastAsia="en-US"/>
    </w:rPr>
  </w:style>
  <w:style w:type="paragraph" w:customStyle="1" w:styleId="CoverAuthor">
    <w:name w:val="CoverAuthor"/>
    <w:basedOn w:val="CoverTitle"/>
    <w:qFormat/>
    <w:rsid w:val="00C040E7"/>
    <w:pPr>
      <w:spacing w:line="228" w:lineRule="exact"/>
    </w:pPr>
    <w:rPr>
      <w:caps/>
      <w:sz w:val="19"/>
      <w:szCs w:val="19"/>
    </w:rPr>
  </w:style>
  <w:style w:type="paragraph" w:styleId="Footer">
    <w:name w:val="footer"/>
    <w:basedOn w:val="Normal"/>
    <w:link w:val="FooterChar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C040E7"/>
    <w:rPr>
      <w:rFonts w:ascii="Times" w:eastAsia="Times" w:hAnsi="Times" w:cs="Times New Roman"/>
      <w:sz w:val="24"/>
      <w:lang w:eastAsia="en-US"/>
    </w:rPr>
  </w:style>
  <w:style w:type="paragraph" w:customStyle="1" w:styleId="FooterStyle">
    <w:name w:val="FooterStyle"/>
    <w:qFormat/>
    <w:rsid w:val="00C040E7"/>
    <w:pPr>
      <w:tabs>
        <w:tab w:val="right" w:pos="7560"/>
        <w:tab w:val="right" w:pos="8100"/>
      </w:tabs>
      <w:jc w:val="right"/>
    </w:pPr>
    <w:rPr>
      <w:rFonts w:ascii="BentonSansCond Bold" w:eastAsiaTheme="majorEastAsia" w:hAnsi="BentonSansCond Bold" w:cstheme="majorBidi"/>
      <w:caps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040E7"/>
    <w:pPr>
      <w:tabs>
        <w:tab w:val="center" w:pos="4320"/>
        <w:tab w:val="right" w:pos="8640"/>
      </w:tabs>
    </w:pPr>
    <w:rPr>
      <w:rFonts w:ascii="Times" w:eastAsia="Times" w:hAnsi="Times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40E7"/>
    <w:rPr>
      <w:rFonts w:ascii="Times" w:eastAsia="Times" w:hAnsi="Times" w:cs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04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040E7"/>
    <w:rPr>
      <w:rFonts w:ascii="Times" w:eastAsia="Times" w:hAnsi="Times" w:cs="Times New Roman"/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C040E7"/>
    <w:rPr>
      <w:rFonts w:ascii="Times" w:eastAsia="Times" w:hAnsi="Times" w:cs="Times New Roman"/>
      <w:sz w:val="48"/>
      <w:lang w:eastAsia="en-US"/>
    </w:rPr>
  </w:style>
  <w:style w:type="character" w:customStyle="1" w:styleId="Heading8Char">
    <w:name w:val="Heading 8 Char"/>
    <w:basedOn w:val="DefaultParagraphFont"/>
    <w:link w:val="Heading8"/>
    <w:rsid w:val="00C040E7"/>
    <w:rPr>
      <w:rFonts w:ascii="Optima" w:eastAsia="Times" w:hAnsi="Optima" w:cs="Times New Roman"/>
      <w:b/>
      <w:sz w:val="24"/>
      <w:lang w:eastAsia="en-US"/>
    </w:rPr>
  </w:style>
  <w:style w:type="character" w:styleId="PageNumber">
    <w:name w:val="page number"/>
    <w:basedOn w:val="DefaultParagraphFont"/>
    <w:rsid w:val="00C040E7"/>
  </w:style>
  <w:style w:type="paragraph" w:customStyle="1" w:styleId="TableName">
    <w:name w:val="TableName"/>
    <w:qFormat/>
    <w:rsid w:val="00C040E7"/>
    <w:pPr>
      <w:tabs>
        <w:tab w:val="left" w:pos="1440"/>
      </w:tabs>
      <w:ind w:left="360" w:right="180"/>
    </w:pPr>
    <w:rPr>
      <w:rFonts w:ascii="BentonSansCond Medium" w:eastAsia="Times" w:hAnsi="BentonSansCond Medium" w:cs="Times New Roman"/>
      <w:sz w:val="18"/>
      <w:szCs w:val="18"/>
      <w:lang w:eastAsia="en-US"/>
    </w:rPr>
  </w:style>
  <w:style w:type="paragraph" w:customStyle="1" w:styleId="TableHeader">
    <w:name w:val="TableHeader"/>
    <w:basedOn w:val="TableName"/>
    <w:qFormat/>
    <w:rsid w:val="00C040E7"/>
    <w:pPr>
      <w:ind w:left="0" w:right="0"/>
    </w:pPr>
    <w:rPr>
      <w:rFonts w:ascii="BentonSansCond Regular" w:hAnsi="BentonSansCond Regular"/>
      <w:caps/>
    </w:rPr>
  </w:style>
  <w:style w:type="paragraph" w:customStyle="1" w:styleId="TableText">
    <w:name w:val="TableText"/>
    <w:basedOn w:val="TableHeader"/>
    <w:qFormat/>
    <w:rsid w:val="00C040E7"/>
    <w:pPr>
      <w:ind w:left="360"/>
    </w:pPr>
    <w:rPr>
      <w:rFonts w:ascii="BentonSansCond Book" w:hAnsi="BentonSansCond Book"/>
      <w:caps w:val="0"/>
    </w:rPr>
  </w:style>
  <w:style w:type="paragraph" w:customStyle="1" w:styleId="TableNumber">
    <w:name w:val="TableNumber"/>
    <w:basedOn w:val="TableText"/>
    <w:qFormat/>
    <w:rsid w:val="00C040E7"/>
    <w:pPr>
      <w:tabs>
        <w:tab w:val="decimal" w:pos="1440"/>
      </w:tabs>
    </w:pPr>
  </w:style>
  <w:style w:type="paragraph" w:customStyle="1" w:styleId="Text">
    <w:name w:val="Text"/>
    <w:qFormat/>
    <w:rsid w:val="00C040E7"/>
    <w:pPr>
      <w:spacing w:line="300" w:lineRule="exact"/>
      <w:ind w:left="86"/>
      <w:jc w:val="both"/>
    </w:pPr>
    <w:rPr>
      <w:rFonts w:ascii="Charter ITC" w:eastAsia="Times" w:hAnsi="Charter ITC" w:cs="Times New Roman"/>
      <w:sz w:val="19"/>
      <w:szCs w:val="24"/>
      <w:lang w:eastAsia="en-US"/>
    </w:rPr>
  </w:style>
  <w:style w:type="paragraph" w:customStyle="1" w:styleId="TOCstyle1">
    <w:name w:val="TOCstyle1"/>
    <w:qFormat/>
    <w:rsid w:val="00C040E7"/>
    <w:pPr>
      <w:tabs>
        <w:tab w:val="right" w:leader="dot" w:pos="8100"/>
      </w:tabs>
      <w:spacing w:line="360" w:lineRule="exact"/>
    </w:pPr>
    <w:rPr>
      <w:rFonts w:ascii="BentonSansCond Book" w:eastAsia="Times" w:hAnsi="BentonSansCond Book" w:cs="Times New Roman"/>
      <w:sz w:val="19"/>
      <w:lang w:eastAsia="en-US"/>
    </w:rPr>
  </w:style>
  <w:style w:type="paragraph" w:customStyle="1" w:styleId="TOCstyle2">
    <w:name w:val="TOCstyle2"/>
    <w:basedOn w:val="TOCstyle1"/>
    <w:qFormat/>
    <w:rsid w:val="00C040E7"/>
    <w:pPr>
      <w:ind w:left="720"/>
    </w:pPr>
  </w:style>
  <w:style w:type="paragraph" w:customStyle="1" w:styleId="BasicParagraph">
    <w:name w:val="[Basic Paragraph]"/>
    <w:basedOn w:val="Normal"/>
    <w:uiPriority w:val="99"/>
    <w:rsid w:val="00E82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86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62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78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1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hl/w70bcww11tz49g82rs44qtbc0000gp/T/com.microsoft.Outlook/Outlook%20Temp/dgs_letterhead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B2042B-1B41-724A-8343-527C1EA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dgs_letterhead[2].dotx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D'Souza, Rosanna</cp:lastModifiedBy>
  <cp:revision>7</cp:revision>
  <dcterms:created xsi:type="dcterms:W3CDTF">2020-08-04T20:46:00Z</dcterms:created>
  <dcterms:modified xsi:type="dcterms:W3CDTF">2021-07-14T15:23:00Z</dcterms:modified>
</cp:coreProperties>
</file>